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B84" w:rsidRDefault="00753B84">
      <w:pPr>
        <w:spacing w:after="0" w:line="408" w:lineRule="auto"/>
        <w:ind w:left="120"/>
        <w:jc w:val="center"/>
        <w:rPr>
          <w:rFonts w:ascii="Times New Roman" w:hAnsi="Times New Roman"/>
          <w:b/>
          <w:color w:val="000000"/>
          <w:sz w:val="28"/>
          <w:lang w:val="ru-RU"/>
        </w:rPr>
      </w:pPr>
      <w:bookmarkStart w:id="0" w:name="block-38361805"/>
    </w:p>
    <w:p w:rsidR="00753B84" w:rsidRPr="00905282" w:rsidRDefault="00753B84" w:rsidP="00905282">
      <w:pPr>
        <w:tabs>
          <w:tab w:val="left" w:pos="1772"/>
        </w:tabs>
        <w:spacing w:after="0" w:line="264" w:lineRule="auto"/>
        <w:ind w:right="920"/>
        <w:jc w:val="center"/>
        <w:rPr>
          <w:rFonts w:ascii="Times New Roman" w:hAnsi="Times New Roman" w:cs="Times New Roman"/>
          <w:sz w:val="28"/>
          <w:szCs w:val="28"/>
          <w:lang w:val="ru-RU"/>
        </w:rPr>
      </w:pPr>
      <w:r w:rsidRPr="00905282">
        <w:rPr>
          <w:rFonts w:ascii="Times New Roman" w:hAnsi="Times New Roman" w:cs="Times New Roman"/>
          <w:sz w:val="28"/>
          <w:szCs w:val="28"/>
          <w:lang w:val="ru-RU"/>
        </w:rPr>
        <w:t>сл.</w:t>
      </w:r>
      <w:r w:rsidR="00F2274E">
        <w:rPr>
          <w:rFonts w:ascii="Times New Roman" w:hAnsi="Times New Roman" w:cs="Times New Roman"/>
          <w:sz w:val="28"/>
          <w:szCs w:val="28"/>
          <w:lang w:val="ru-RU"/>
        </w:rPr>
        <w:t xml:space="preserve"> </w:t>
      </w:r>
      <w:proofErr w:type="spellStart"/>
      <w:proofErr w:type="gramStart"/>
      <w:r w:rsidRPr="00905282">
        <w:rPr>
          <w:rFonts w:ascii="Times New Roman" w:hAnsi="Times New Roman" w:cs="Times New Roman"/>
          <w:sz w:val="28"/>
          <w:szCs w:val="28"/>
          <w:lang w:val="ru-RU"/>
        </w:rPr>
        <w:t>Кашары</w:t>
      </w:r>
      <w:proofErr w:type="spellEnd"/>
      <w:r w:rsidRPr="00905282">
        <w:rPr>
          <w:rFonts w:ascii="Times New Roman" w:hAnsi="Times New Roman" w:cs="Times New Roman"/>
          <w:sz w:val="28"/>
          <w:szCs w:val="28"/>
          <w:lang w:val="ru-RU"/>
        </w:rPr>
        <w:t xml:space="preserve">  </w:t>
      </w:r>
      <w:proofErr w:type="spellStart"/>
      <w:r w:rsidRPr="00905282">
        <w:rPr>
          <w:rFonts w:ascii="Times New Roman" w:hAnsi="Times New Roman" w:cs="Times New Roman"/>
          <w:sz w:val="28"/>
          <w:szCs w:val="28"/>
          <w:lang w:val="ru-RU"/>
        </w:rPr>
        <w:t>Кашарского</w:t>
      </w:r>
      <w:proofErr w:type="spellEnd"/>
      <w:proofErr w:type="gramEnd"/>
      <w:r w:rsidRPr="00905282">
        <w:rPr>
          <w:rFonts w:ascii="Times New Roman" w:hAnsi="Times New Roman" w:cs="Times New Roman"/>
          <w:sz w:val="28"/>
          <w:szCs w:val="28"/>
          <w:lang w:val="ru-RU"/>
        </w:rPr>
        <w:t xml:space="preserve"> района Ростовской области</w:t>
      </w:r>
    </w:p>
    <w:p w:rsidR="00753B84" w:rsidRPr="00905282" w:rsidRDefault="00905282" w:rsidP="00905282">
      <w:pPr>
        <w:tabs>
          <w:tab w:val="left" w:pos="1772"/>
        </w:tabs>
        <w:spacing w:after="0" w:line="264" w:lineRule="auto"/>
        <w:ind w:right="920"/>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753B84" w:rsidRPr="00905282">
        <w:rPr>
          <w:rFonts w:ascii="Times New Roman" w:hAnsi="Times New Roman" w:cs="Times New Roman"/>
          <w:sz w:val="28"/>
          <w:szCs w:val="28"/>
          <w:lang w:val="ru-RU"/>
        </w:rPr>
        <w:t>муниципальное бюджетное общеобразовательное учреждение</w:t>
      </w:r>
    </w:p>
    <w:p w:rsidR="00753B84" w:rsidRPr="00905282" w:rsidRDefault="00753B84" w:rsidP="00905282">
      <w:pPr>
        <w:spacing w:after="0" w:line="14" w:lineRule="exact"/>
        <w:jc w:val="center"/>
        <w:rPr>
          <w:rFonts w:ascii="Times New Roman" w:hAnsi="Times New Roman" w:cs="Times New Roman"/>
          <w:sz w:val="28"/>
          <w:szCs w:val="28"/>
          <w:lang w:val="ru-RU"/>
        </w:rPr>
      </w:pPr>
    </w:p>
    <w:p w:rsidR="00753B84" w:rsidRPr="00905282" w:rsidRDefault="00905282" w:rsidP="00905282">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sidR="00753B84" w:rsidRPr="00905282">
        <w:rPr>
          <w:rFonts w:ascii="Times New Roman" w:hAnsi="Times New Roman" w:cs="Times New Roman"/>
          <w:sz w:val="28"/>
          <w:szCs w:val="28"/>
          <w:lang w:val="ru-RU"/>
        </w:rPr>
        <w:t>Кашарская</w:t>
      </w:r>
      <w:proofErr w:type="spellEnd"/>
      <w:r w:rsidR="00753B84" w:rsidRPr="00905282">
        <w:rPr>
          <w:rFonts w:ascii="Times New Roman" w:hAnsi="Times New Roman" w:cs="Times New Roman"/>
          <w:sz w:val="28"/>
          <w:szCs w:val="28"/>
          <w:lang w:val="ru-RU"/>
        </w:rPr>
        <w:t xml:space="preserve"> средняя общеобразовательная школа</w:t>
      </w:r>
    </w:p>
    <w:p w:rsidR="00753B84" w:rsidRPr="00753B84" w:rsidRDefault="00753B84" w:rsidP="00753B84">
      <w:pPr>
        <w:spacing w:after="0" w:line="240" w:lineRule="auto"/>
        <w:ind w:left="7740"/>
        <w:rPr>
          <w:rFonts w:ascii="Times New Roman" w:hAnsi="Times New Roman" w:cs="Times New Roman"/>
          <w:b/>
          <w:bCs/>
          <w:sz w:val="28"/>
          <w:szCs w:val="28"/>
          <w:lang w:val="ru-RU"/>
        </w:rPr>
      </w:pPr>
    </w:p>
    <w:p w:rsidR="00753B84" w:rsidRPr="00753B84" w:rsidRDefault="00753B84" w:rsidP="00753B84">
      <w:pPr>
        <w:spacing w:after="0" w:line="240" w:lineRule="auto"/>
        <w:ind w:left="7740"/>
        <w:rPr>
          <w:rFonts w:ascii="Times New Roman" w:hAnsi="Times New Roman" w:cs="Times New Roman"/>
          <w:b/>
          <w:bCs/>
          <w:szCs w:val="28"/>
          <w:lang w:val="ru-RU"/>
        </w:rPr>
      </w:pPr>
    </w:p>
    <w:p w:rsidR="00753B84" w:rsidRPr="00753B84" w:rsidRDefault="00753B84" w:rsidP="00753B84">
      <w:pPr>
        <w:spacing w:after="0" w:line="240" w:lineRule="auto"/>
        <w:ind w:left="7740"/>
        <w:rPr>
          <w:rFonts w:ascii="Times New Roman" w:hAnsi="Times New Roman" w:cs="Times New Roman"/>
          <w:b/>
          <w:bCs/>
          <w:szCs w:val="28"/>
          <w:lang w:val="ru-RU"/>
        </w:rPr>
      </w:pPr>
    </w:p>
    <w:p w:rsidR="00753B84" w:rsidRPr="00753B84" w:rsidRDefault="00753B84" w:rsidP="00753B84">
      <w:pPr>
        <w:spacing w:after="0" w:line="240" w:lineRule="auto"/>
        <w:ind w:left="7740"/>
        <w:rPr>
          <w:rFonts w:ascii="Times New Roman" w:hAnsi="Times New Roman" w:cs="Times New Roman"/>
          <w:b/>
          <w:bCs/>
          <w:szCs w:val="28"/>
          <w:lang w:val="ru-RU"/>
        </w:rPr>
      </w:pPr>
    </w:p>
    <w:p w:rsidR="00753B84" w:rsidRPr="00753B84" w:rsidRDefault="00753B84" w:rsidP="00753B84">
      <w:pPr>
        <w:spacing w:after="0"/>
        <w:rPr>
          <w:rFonts w:ascii="Times New Roman" w:hAnsi="Times New Roman" w:cs="Times New Roman"/>
          <w:sz w:val="20"/>
          <w:szCs w:val="20"/>
          <w:lang w:val="ru-RU"/>
        </w:rPr>
      </w:pPr>
    </w:p>
    <w:p w:rsidR="00753B84" w:rsidRPr="00753B84" w:rsidRDefault="00753B84" w:rsidP="00753B84">
      <w:pPr>
        <w:spacing w:after="0"/>
        <w:jc w:val="right"/>
        <w:rPr>
          <w:rFonts w:ascii="Times New Roman" w:hAnsi="Times New Roman" w:cs="Times New Roman"/>
          <w:sz w:val="24"/>
          <w:szCs w:val="24"/>
          <w:lang w:val="ru-RU"/>
        </w:rPr>
      </w:pPr>
      <w:r w:rsidRPr="00753B84">
        <w:rPr>
          <w:rFonts w:ascii="Times New Roman" w:hAnsi="Times New Roman" w:cs="Times New Roman"/>
          <w:sz w:val="24"/>
          <w:szCs w:val="24"/>
          <w:lang w:val="ru-RU"/>
        </w:rPr>
        <w:t xml:space="preserve">                                                           «Утверждаю»</w:t>
      </w:r>
    </w:p>
    <w:p w:rsidR="00753B84" w:rsidRPr="00753B84" w:rsidRDefault="00753B84" w:rsidP="00753B84">
      <w:pPr>
        <w:spacing w:after="0"/>
        <w:jc w:val="right"/>
        <w:rPr>
          <w:rFonts w:ascii="Times New Roman" w:hAnsi="Times New Roman" w:cs="Times New Roman"/>
          <w:sz w:val="24"/>
          <w:szCs w:val="24"/>
          <w:lang w:val="ru-RU"/>
        </w:rPr>
      </w:pPr>
      <w:r w:rsidRPr="00753B84">
        <w:rPr>
          <w:rFonts w:ascii="Times New Roman" w:hAnsi="Times New Roman" w:cs="Times New Roman"/>
          <w:sz w:val="24"/>
          <w:szCs w:val="24"/>
          <w:lang w:val="ru-RU"/>
        </w:rPr>
        <w:t xml:space="preserve">                                                                                                  Директор МБОУ </w:t>
      </w:r>
      <w:proofErr w:type="spellStart"/>
      <w:r w:rsidRPr="00753B84">
        <w:rPr>
          <w:rFonts w:ascii="Times New Roman" w:hAnsi="Times New Roman" w:cs="Times New Roman"/>
          <w:sz w:val="24"/>
          <w:szCs w:val="24"/>
          <w:lang w:val="ru-RU"/>
        </w:rPr>
        <w:t>Кашарской</w:t>
      </w:r>
      <w:proofErr w:type="spellEnd"/>
      <w:r w:rsidRPr="00753B84">
        <w:rPr>
          <w:rFonts w:ascii="Times New Roman" w:hAnsi="Times New Roman" w:cs="Times New Roman"/>
          <w:sz w:val="24"/>
          <w:szCs w:val="24"/>
          <w:lang w:val="ru-RU"/>
        </w:rPr>
        <w:t xml:space="preserve"> СОШ</w:t>
      </w:r>
    </w:p>
    <w:p w:rsidR="00753B84" w:rsidRPr="00753B84" w:rsidRDefault="00753B84" w:rsidP="004B22E3">
      <w:pPr>
        <w:tabs>
          <w:tab w:val="left" w:pos="800"/>
        </w:tabs>
        <w:spacing w:after="0"/>
        <w:jc w:val="right"/>
        <w:rPr>
          <w:rFonts w:ascii="Times New Roman" w:hAnsi="Times New Roman" w:cs="Times New Roman"/>
          <w:sz w:val="24"/>
          <w:szCs w:val="24"/>
          <w:lang w:val="ru-RU"/>
        </w:rPr>
      </w:pPr>
      <w:r w:rsidRPr="00753B84">
        <w:rPr>
          <w:rFonts w:ascii="Times New Roman" w:hAnsi="Times New Roman" w:cs="Times New Roman"/>
          <w:sz w:val="24"/>
          <w:szCs w:val="24"/>
          <w:lang w:val="ru-RU"/>
        </w:rPr>
        <w:t xml:space="preserve">                                                                                              Приказ</w:t>
      </w:r>
      <w:r w:rsidR="004B22E3">
        <w:rPr>
          <w:rFonts w:ascii="Times New Roman" w:hAnsi="Times New Roman" w:cs="Times New Roman"/>
          <w:sz w:val="24"/>
          <w:szCs w:val="24"/>
          <w:lang w:val="ru-RU"/>
        </w:rPr>
        <w:t xml:space="preserve"> №92 от 01.09.2025г </w:t>
      </w:r>
      <w:r w:rsidRPr="00753B84">
        <w:rPr>
          <w:rFonts w:ascii="Times New Roman" w:hAnsi="Times New Roman" w:cs="Times New Roman"/>
          <w:sz w:val="24"/>
          <w:szCs w:val="24"/>
          <w:lang w:val="ru-RU"/>
        </w:rPr>
        <w:t xml:space="preserve">                                                                                                                    </w:t>
      </w:r>
    </w:p>
    <w:p w:rsidR="00753B84" w:rsidRPr="00753B84" w:rsidRDefault="00753B84" w:rsidP="00753B84">
      <w:pPr>
        <w:tabs>
          <w:tab w:val="left" w:pos="800"/>
        </w:tabs>
        <w:spacing w:after="0"/>
        <w:jc w:val="right"/>
        <w:rPr>
          <w:rFonts w:ascii="Times New Roman" w:hAnsi="Times New Roman" w:cs="Times New Roman"/>
          <w:sz w:val="24"/>
          <w:szCs w:val="24"/>
          <w:lang w:val="ru-RU"/>
        </w:rPr>
      </w:pPr>
      <w:r w:rsidRPr="00753B84">
        <w:rPr>
          <w:rFonts w:ascii="Times New Roman" w:hAnsi="Times New Roman" w:cs="Times New Roman"/>
          <w:sz w:val="24"/>
          <w:szCs w:val="24"/>
          <w:lang w:val="ru-RU"/>
        </w:rPr>
        <w:t xml:space="preserve">                                                                                                  ________ Д.И. Губарев</w:t>
      </w:r>
    </w:p>
    <w:p w:rsidR="00753B84" w:rsidRPr="00753B84" w:rsidRDefault="00753B84" w:rsidP="00753B84">
      <w:pPr>
        <w:tabs>
          <w:tab w:val="left" w:pos="800"/>
        </w:tabs>
        <w:spacing w:after="0"/>
        <w:rPr>
          <w:rFonts w:ascii="Times New Roman" w:hAnsi="Times New Roman" w:cs="Times New Roman"/>
          <w:sz w:val="24"/>
          <w:szCs w:val="24"/>
          <w:lang w:val="ru-RU"/>
        </w:rPr>
      </w:pPr>
    </w:p>
    <w:p w:rsidR="00753B84" w:rsidRPr="00753B84" w:rsidRDefault="00753B84" w:rsidP="00753B84">
      <w:pPr>
        <w:spacing w:after="0" w:line="240" w:lineRule="auto"/>
        <w:ind w:left="7740"/>
        <w:rPr>
          <w:rFonts w:ascii="Times New Roman" w:hAnsi="Times New Roman" w:cs="Times New Roman"/>
          <w:b/>
          <w:bCs/>
          <w:sz w:val="28"/>
          <w:szCs w:val="28"/>
          <w:lang w:val="ru-RU"/>
        </w:rPr>
      </w:pPr>
    </w:p>
    <w:p w:rsidR="00753B84" w:rsidRPr="00753B84" w:rsidRDefault="00753B84" w:rsidP="00753B84">
      <w:pPr>
        <w:spacing w:after="0" w:line="240" w:lineRule="auto"/>
        <w:ind w:left="7740"/>
        <w:rPr>
          <w:rFonts w:ascii="Times New Roman" w:hAnsi="Times New Roman" w:cs="Times New Roman"/>
          <w:b/>
          <w:bCs/>
          <w:szCs w:val="28"/>
          <w:lang w:val="ru-RU"/>
        </w:rPr>
      </w:pPr>
    </w:p>
    <w:p w:rsidR="00753B84" w:rsidRPr="00753B84" w:rsidRDefault="00753B84" w:rsidP="00753B84">
      <w:pPr>
        <w:spacing w:after="0" w:line="240" w:lineRule="auto"/>
        <w:ind w:left="7740"/>
        <w:rPr>
          <w:rFonts w:ascii="Times New Roman" w:hAnsi="Times New Roman" w:cs="Times New Roman"/>
          <w:b/>
          <w:bCs/>
          <w:szCs w:val="28"/>
          <w:lang w:val="ru-RU"/>
        </w:rPr>
      </w:pPr>
    </w:p>
    <w:p w:rsidR="00753B84" w:rsidRPr="00753B84" w:rsidRDefault="00753B84" w:rsidP="00753B84">
      <w:pPr>
        <w:spacing w:after="0" w:line="240" w:lineRule="auto"/>
        <w:ind w:left="7740"/>
        <w:rPr>
          <w:rFonts w:ascii="Times New Roman" w:hAnsi="Times New Roman" w:cs="Times New Roman"/>
          <w:b/>
          <w:bCs/>
          <w:szCs w:val="28"/>
          <w:lang w:val="ru-RU"/>
        </w:rPr>
      </w:pPr>
    </w:p>
    <w:p w:rsidR="00753B84" w:rsidRPr="00905282" w:rsidRDefault="00753B84" w:rsidP="00753B84">
      <w:pPr>
        <w:spacing w:after="0" w:line="240" w:lineRule="auto"/>
        <w:ind w:left="7740"/>
        <w:rPr>
          <w:rFonts w:ascii="Times New Roman" w:hAnsi="Times New Roman" w:cs="Times New Roman"/>
          <w:b/>
          <w:bCs/>
          <w:sz w:val="28"/>
          <w:szCs w:val="28"/>
          <w:lang w:val="ru-RU"/>
        </w:rPr>
      </w:pPr>
    </w:p>
    <w:p w:rsidR="00753B84" w:rsidRPr="00905282" w:rsidRDefault="00905282" w:rsidP="00753B84">
      <w:pPr>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АДАПТИРОВАННАЯ ОСНОВНАЯ ОБЩЕОБРАЗОВАТЕЛЬНАЯ </w:t>
      </w:r>
      <w:r w:rsidR="00753B84" w:rsidRPr="00905282">
        <w:rPr>
          <w:rFonts w:ascii="Times New Roman" w:hAnsi="Times New Roman" w:cs="Times New Roman"/>
          <w:b/>
          <w:bCs/>
          <w:sz w:val="28"/>
          <w:szCs w:val="28"/>
          <w:lang w:val="ru-RU"/>
        </w:rPr>
        <w:t>РАБОЧАЯ ПРОГРАММА</w:t>
      </w:r>
    </w:p>
    <w:p w:rsidR="00753B84" w:rsidRPr="00905282" w:rsidRDefault="00905282" w:rsidP="00753B84">
      <w:pPr>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среднего общего образования</w:t>
      </w:r>
    </w:p>
    <w:p w:rsidR="00753B84" w:rsidRDefault="00905282" w:rsidP="00753B84">
      <w:pPr>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ДЛЯ ДЕТЕЙ С ОВЗ</w:t>
      </w:r>
    </w:p>
    <w:p w:rsidR="00905282" w:rsidRPr="00905282" w:rsidRDefault="00905282" w:rsidP="00753B84">
      <w:pPr>
        <w:spacing w:after="0" w:line="240" w:lineRule="auto"/>
        <w:jc w:val="center"/>
        <w:rPr>
          <w:rFonts w:ascii="Times New Roman" w:hAnsi="Times New Roman" w:cs="Times New Roman"/>
          <w:b/>
          <w:bCs/>
          <w:sz w:val="28"/>
          <w:szCs w:val="28"/>
          <w:lang w:val="ru-RU"/>
        </w:rPr>
      </w:pPr>
    </w:p>
    <w:p w:rsidR="00753B84" w:rsidRPr="00753B84" w:rsidRDefault="00753B84" w:rsidP="00753B84">
      <w:pPr>
        <w:spacing w:after="0" w:line="240" w:lineRule="auto"/>
        <w:jc w:val="center"/>
        <w:rPr>
          <w:rFonts w:ascii="Times New Roman" w:hAnsi="Times New Roman" w:cs="Times New Roman"/>
          <w:b/>
          <w:bCs/>
          <w:sz w:val="32"/>
          <w:szCs w:val="32"/>
          <w:lang w:val="ru-RU"/>
        </w:rPr>
      </w:pPr>
    </w:p>
    <w:p w:rsidR="00753B84" w:rsidRPr="00753B84" w:rsidRDefault="00753B84" w:rsidP="00753B84">
      <w:pPr>
        <w:spacing w:after="0"/>
        <w:jc w:val="center"/>
        <w:rPr>
          <w:rFonts w:ascii="Times New Roman" w:hAnsi="Times New Roman" w:cs="Times New Roman"/>
          <w:b/>
          <w:sz w:val="28"/>
          <w:szCs w:val="28"/>
          <w:lang w:val="ru-RU"/>
        </w:rPr>
      </w:pPr>
    </w:p>
    <w:p w:rsidR="00753B84" w:rsidRPr="00753B84" w:rsidRDefault="00753B84" w:rsidP="00753B84">
      <w:pPr>
        <w:spacing w:after="0" w:line="240" w:lineRule="auto"/>
        <w:jc w:val="center"/>
        <w:rPr>
          <w:rFonts w:ascii="Times New Roman" w:hAnsi="Times New Roman" w:cs="Times New Roman"/>
          <w:b/>
          <w:bCs/>
          <w:sz w:val="32"/>
          <w:szCs w:val="32"/>
          <w:lang w:val="ru-RU"/>
        </w:rPr>
      </w:pPr>
    </w:p>
    <w:p w:rsidR="00753B84" w:rsidRPr="00905282" w:rsidRDefault="00905282" w:rsidP="00753B84">
      <w:pPr>
        <w:spacing w:after="0"/>
        <w:rPr>
          <w:rFonts w:ascii="Times New Roman" w:hAnsi="Times New Roman" w:cs="Times New Roman"/>
          <w:bCs/>
          <w:sz w:val="28"/>
          <w:szCs w:val="28"/>
          <w:lang w:val="ru-RU"/>
        </w:rPr>
      </w:pPr>
      <w:r>
        <w:rPr>
          <w:rFonts w:ascii="Times New Roman" w:hAnsi="Times New Roman" w:cs="Times New Roman"/>
          <w:bCs/>
          <w:sz w:val="28"/>
          <w:szCs w:val="28"/>
          <w:lang w:val="ru-RU"/>
        </w:rPr>
        <w:t>По химии</w:t>
      </w:r>
    </w:p>
    <w:p w:rsidR="00753B84" w:rsidRPr="00753B84" w:rsidRDefault="00753B84" w:rsidP="00753B84">
      <w:pPr>
        <w:spacing w:after="0"/>
        <w:rPr>
          <w:rFonts w:ascii="Times New Roman" w:hAnsi="Times New Roman" w:cs="Times New Roman"/>
          <w:sz w:val="28"/>
          <w:szCs w:val="28"/>
          <w:lang w:val="ru-RU"/>
        </w:rPr>
      </w:pPr>
      <w:r w:rsidRPr="00753B84">
        <w:rPr>
          <w:rFonts w:ascii="Times New Roman" w:hAnsi="Times New Roman" w:cs="Times New Roman"/>
          <w:sz w:val="28"/>
          <w:szCs w:val="28"/>
          <w:lang w:val="ru-RU"/>
        </w:rPr>
        <w:t>Уровень общего образования: о</w:t>
      </w:r>
      <w:r w:rsidR="004B22E3">
        <w:rPr>
          <w:rFonts w:ascii="Times New Roman" w:hAnsi="Times New Roman" w:cs="Times New Roman"/>
          <w:sz w:val="28"/>
          <w:szCs w:val="28"/>
          <w:lang w:val="ru-RU"/>
        </w:rPr>
        <w:t>сновное общее образование 11</w:t>
      </w:r>
      <w:r w:rsidR="00905282">
        <w:rPr>
          <w:rFonts w:ascii="Times New Roman" w:hAnsi="Times New Roman" w:cs="Times New Roman"/>
          <w:sz w:val="28"/>
          <w:szCs w:val="28"/>
          <w:lang w:val="ru-RU"/>
        </w:rPr>
        <w:t xml:space="preserve"> класс</w:t>
      </w:r>
    </w:p>
    <w:p w:rsidR="00753B84" w:rsidRDefault="00C834A0" w:rsidP="00753B84">
      <w:pPr>
        <w:spacing w:after="0"/>
        <w:rPr>
          <w:rFonts w:ascii="Times New Roman" w:hAnsi="Times New Roman" w:cs="Times New Roman"/>
          <w:sz w:val="28"/>
          <w:szCs w:val="28"/>
          <w:lang w:val="ru-RU"/>
        </w:rPr>
      </w:pPr>
      <w:r>
        <w:rPr>
          <w:rFonts w:ascii="Times New Roman" w:hAnsi="Times New Roman" w:cs="Times New Roman"/>
          <w:sz w:val="28"/>
          <w:szCs w:val="28"/>
          <w:lang w:val="ru-RU"/>
        </w:rPr>
        <w:t>Количество часов: 35 часов</w:t>
      </w:r>
    </w:p>
    <w:p w:rsidR="00905282" w:rsidRPr="00753B84" w:rsidRDefault="00905282" w:rsidP="00753B84">
      <w:pPr>
        <w:spacing w:after="0"/>
        <w:rPr>
          <w:rFonts w:ascii="Times New Roman" w:hAnsi="Times New Roman" w:cs="Times New Roman"/>
          <w:sz w:val="28"/>
          <w:szCs w:val="28"/>
          <w:lang w:val="ru-RU"/>
        </w:rPr>
      </w:pPr>
      <w:r>
        <w:rPr>
          <w:rFonts w:ascii="Times New Roman" w:hAnsi="Times New Roman" w:cs="Times New Roman"/>
          <w:sz w:val="28"/>
          <w:szCs w:val="28"/>
          <w:lang w:val="ru-RU"/>
        </w:rPr>
        <w:t>Уровень базовый</w:t>
      </w:r>
    </w:p>
    <w:p w:rsidR="00753B84" w:rsidRPr="00753B84" w:rsidRDefault="00753B84" w:rsidP="00753B84">
      <w:pPr>
        <w:spacing w:after="0"/>
        <w:rPr>
          <w:rFonts w:ascii="Times New Roman" w:hAnsi="Times New Roman" w:cs="Times New Roman"/>
          <w:sz w:val="28"/>
          <w:szCs w:val="28"/>
          <w:u w:val="single"/>
          <w:lang w:val="ru-RU"/>
        </w:rPr>
      </w:pPr>
      <w:r w:rsidRPr="00753B84">
        <w:rPr>
          <w:rFonts w:ascii="Times New Roman" w:hAnsi="Times New Roman" w:cs="Times New Roman"/>
          <w:sz w:val="28"/>
          <w:szCs w:val="28"/>
          <w:lang w:val="ru-RU"/>
        </w:rPr>
        <w:t xml:space="preserve">Учитель: </w:t>
      </w:r>
      <w:proofErr w:type="spellStart"/>
      <w:r w:rsidRPr="00753B84">
        <w:rPr>
          <w:rFonts w:ascii="Times New Roman" w:hAnsi="Times New Roman" w:cs="Times New Roman"/>
          <w:sz w:val="28"/>
          <w:szCs w:val="28"/>
          <w:lang w:val="ru-RU"/>
        </w:rPr>
        <w:t>Хибученко</w:t>
      </w:r>
      <w:proofErr w:type="spellEnd"/>
      <w:r w:rsidRPr="00753B84">
        <w:rPr>
          <w:rFonts w:ascii="Times New Roman" w:hAnsi="Times New Roman" w:cs="Times New Roman"/>
          <w:sz w:val="28"/>
          <w:szCs w:val="28"/>
          <w:lang w:val="ru-RU"/>
        </w:rPr>
        <w:t xml:space="preserve"> Светлана Павловна</w:t>
      </w:r>
    </w:p>
    <w:p w:rsidR="00753B84" w:rsidRDefault="00753B84" w:rsidP="00753B84">
      <w:pPr>
        <w:spacing w:after="0" w:line="240" w:lineRule="auto"/>
        <w:rPr>
          <w:rFonts w:ascii="Times New Roman" w:hAnsi="Times New Roman" w:cs="Times New Roman"/>
          <w:sz w:val="28"/>
          <w:szCs w:val="28"/>
          <w:lang w:val="ru-RU"/>
        </w:rPr>
      </w:pPr>
      <w:r w:rsidRPr="00753B84">
        <w:rPr>
          <w:rFonts w:ascii="Times New Roman" w:hAnsi="Times New Roman" w:cs="Times New Roman"/>
          <w:sz w:val="28"/>
          <w:szCs w:val="28"/>
          <w:lang w:val="ru-RU"/>
        </w:rPr>
        <w:t xml:space="preserve">Программа разработана на основе: Программа курса химии для 8-11 классов </w:t>
      </w:r>
      <w:proofErr w:type="gramStart"/>
      <w:r w:rsidRPr="00753B84">
        <w:rPr>
          <w:rFonts w:ascii="Times New Roman" w:hAnsi="Times New Roman" w:cs="Times New Roman"/>
          <w:sz w:val="28"/>
          <w:szCs w:val="28"/>
          <w:lang w:val="ru-RU"/>
        </w:rPr>
        <w:t>общеобразовательных  учреждений</w:t>
      </w:r>
      <w:proofErr w:type="gramEnd"/>
      <w:r w:rsidRPr="00753B84">
        <w:rPr>
          <w:rFonts w:ascii="Times New Roman" w:hAnsi="Times New Roman" w:cs="Times New Roman"/>
          <w:sz w:val="28"/>
          <w:szCs w:val="28"/>
          <w:lang w:val="ru-RU"/>
        </w:rPr>
        <w:t xml:space="preserve"> </w:t>
      </w:r>
    </w:p>
    <w:p w:rsidR="00753B84" w:rsidRPr="00753B84" w:rsidRDefault="00753B84" w:rsidP="00753B84">
      <w:pPr>
        <w:spacing w:after="0" w:line="240" w:lineRule="auto"/>
        <w:rPr>
          <w:rFonts w:ascii="Times New Roman" w:eastAsia="Calibri" w:hAnsi="Times New Roman" w:cs="Times New Roman"/>
          <w:sz w:val="28"/>
          <w:szCs w:val="28"/>
          <w:lang w:val="ru-RU"/>
        </w:rPr>
      </w:pPr>
      <w:proofErr w:type="gramStart"/>
      <w:r>
        <w:rPr>
          <w:rFonts w:ascii="Times New Roman" w:hAnsi="Times New Roman" w:cs="Times New Roman"/>
          <w:color w:val="000000"/>
          <w:sz w:val="28"/>
          <w:szCs w:val="28"/>
          <w:lang w:val="ru-RU"/>
        </w:rPr>
        <w:t xml:space="preserve">Учебник </w:t>
      </w:r>
      <w:r w:rsidR="00090BFE">
        <w:rPr>
          <w:rFonts w:ascii="Times New Roman" w:hAnsi="Times New Roman" w:cs="Times New Roman"/>
          <w:color w:val="000000"/>
          <w:sz w:val="28"/>
          <w:szCs w:val="28"/>
          <w:lang w:val="ru-RU"/>
        </w:rPr>
        <w:t xml:space="preserve"> Химия</w:t>
      </w:r>
      <w:proofErr w:type="gramEnd"/>
      <w:r w:rsidR="00090BFE">
        <w:rPr>
          <w:rFonts w:ascii="Times New Roman" w:hAnsi="Times New Roman" w:cs="Times New Roman"/>
          <w:color w:val="000000"/>
          <w:sz w:val="28"/>
          <w:szCs w:val="28"/>
          <w:lang w:val="ru-RU"/>
        </w:rPr>
        <w:t>, 11</w:t>
      </w:r>
      <w:r w:rsidRPr="00753B84">
        <w:rPr>
          <w:rFonts w:ascii="Times New Roman" w:hAnsi="Times New Roman" w:cs="Times New Roman"/>
          <w:color w:val="000000"/>
          <w:sz w:val="28"/>
          <w:szCs w:val="28"/>
          <w:lang w:val="ru-RU"/>
        </w:rPr>
        <w:t xml:space="preserve"> класс/ Габриелян О.С., Остроумов И.Г., Сладков С.А. Акционерное общество «Издательство «Просвещение»</w:t>
      </w:r>
      <w:r w:rsidRPr="00753B84">
        <w:rPr>
          <w:rFonts w:ascii="Times New Roman" w:hAnsi="Times New Roman" w:cs="Times New Roman"/>
          <w:sz w:val="28"/>
          <w:szCs w:val="28"/>
          <w:lang w:val="ru-RU"/>
        </w:rPr>
        <w:t xml:space="preserve">  </w:t>
      </w:r>
    </w:p>
    <w:p w:rsidR="00753B84" w:rsidRPr="00753B84" w:rsidRDefault="00753B84" w:rsidP="00753B84">
      <w:pPr>
        <w:rPr>
          <w:rFonts w:ascii="Times New Roman" w:hAnsi="Times New Roman" w:cs="Times New Roman"/>
          <w:color w:val="000000"/>
          <w:lang w:val="ru-RU"/>
        </w:rPr>
      </w:pPr>
    </w:p>
    <w:p w:rsidR="00753B84" w:rsidRPr="00753B84" w:rsidRDefault="00753B84" w:rsidP="00753B84">
      <w:pPr>
        <w:rPr>
          <w:rFonts w:ascii="Times New Roman" w:hAnsi="Times New Roman" w:cs="Times New Roman"/>
          <w:lang w:val="ru-RU"/>
        </w:rPr>
      </w:pPr>
    </w:p>
    <w:p w:rsidR="00753B84" w:rsidRPr="00F2274E" w:rsidRDefault="00090BFE" w:rsidP="00F2274E">
      <w:pPr>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Сл. </w:t>
      </w:r>
      <w:proofErr w:type="spellStart"/>
      <w:r>
        <w:rPr>
          <w:rFonts w:ascii="Times New Roman" w:hAnsi="Times New Roman" w:cs="Times New Roman"/>
          <w:sz w:val="28"/>
          <w:szCs w:val="28"/>
          <w:lang w:val="ru-RU"/>
        </w:rPr>
        <w:t>Кашары</w:t>
      </w:r>
      <w:proofErr w:type="spellEnd"/>
      <w:r>
        <w:rPr>
          <w:rFonts w:ascii="Times New Roman" w:hAnsi="Times New Roman" w:cs="Times New Roman"/>
          <w:sz w:val="28"/>
          <w:szCs w:val="28"/>
          <w:lang w:val="ru-RU"/>
        </w:rPr>
        <w:t xml:space="preserve"> 2025</w:t>
      </w:r>
    </w:p>
    <w:p w:rsidR="00753B84" w:rsidRPr="00753B84" w:rsidRDefault="00753B84" w:rsidP="00753B84">
      <w:pPr>
        <w:rPr>
          <w:lang w:val="ru-RU"/>
        </w:rPr>
      </w:pPr>
    </w:p>
    <w:p w:rsidR="00EF6AD6" w:rsidRDefault="00EF6AD6" w:rsidP="00EF6AD6">
      <w:pPr>
        <w:spacing w:after="0"/>
        <w:ind w:firstLine="600"/>
        <w:rPr>
          <w:lang w:val="ru-RU"/>
        </w:rPr>
      </w:pPr>
      <w:r>
        <w:rPr>
          <w:rFonts w:ascii="Times New Roman" w:hAnsi="Times New Roman"/>
          <w:b/>
          <w:color w:val="000000"/>
          <w:sz w:val="28"/>
          <w:lang w:val="ru-RU"/>
        </w:rPr>
        <w:lastRenderedPageBreak/>
        <w:t>ПОЯСНИТЕЛЬНАЯ ЗАПИСКА</w:t>
      </w:r>
    </w:p>
    <w:p w:rsidR="00EF6AD6" w:rsidRDefault="00EF6AD6" w:rsidP="00EF6AD6">
      <w:pPr>
        <w:spacing w:after="0"/>
        <w:ind w:firstLine="600"/>
        <w:jc w:val="both"/>
        <w:rPr>
          <w:lang w:val="ru-RU"/>
        </w:rPr>
      </w:pPr>
      <w:r>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Pr>
          <w:rFonts w:ascii="Times New Roman" w:hAnsi="Times New Roman"/>
          <w:color w:val="000000"/>
          <w:sz w:val="28"/>
          <w:lang w:val="ru-RU"/>
        </w:rPr>
        <w:t>воспитания и развития</w:t>
      </w:r>
      <w:proofErr w:type="gramEnd"/>
      <w:r>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Pr>
          <w:rFonts w:ascii="Times New Roman" w:hAnsi="Times New Roman"/>
          <w:color w:val="000000"/>
          <w:sz w:val="28"/>
          <w:lang w:val="ru-RU"/>
        </w:rPr>
        <w:t>фактологические</w:t>
      </w:r>
      <w:proofErr w:type="spellEnd"/>
      <w:r>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–11 </w:t>
      </w:r>
      <w:proofErr w:type="spellStart"/>
      <w:r>
        <w:rPr>
          <w:rFonts w:ascii="Times New Roman" w:hAnsi="Times New Roman"/>
          <w:color w:val="000000"/>
          <w:sz w:val="28"/>
          <w:lang w:val="ru-RU"/>
        </w:rPr>
        <w:t>кл</w:t>
      </w:r>
      <w:proofErr w:type="spellEnd"/>
      <w:r>
        <w:rPr>
          <w:rFonts w:ascii="Times New Roman" w:hAnsi="Times New Roman"/>
          <w:color w:val="000000"/>
          <w:sz w:val="28"/>
          <w:lang w:val="ru-RU"/>
        </w:rPr>
        <w:t>.) являются:</w:t>
      </w:r>
    </w:p>
    <w:p w:rsidR="00EF6AD6" w:rsidRDefault="00EF6AD6" w:rsidP="00EF6AD6">
      <w:pPr>
        <w:numPr>
          <w:ilvl w:val="0"/>
          <w:numId w:val="4"/>
        </w:numPr>
        <w:spacing w:after="0" w:line="264" w:lineRule="auto"/>
        <w:jc w:val="both"/>
        <w:rPr>
          <w:lang w:val="ru-RU"/>
        </w:rPr>
      </w:pPr>
      <w:r>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EF6AD6" w:rsidRDefault="00EF6AD6" w:rsidP="00EF6AD6">
      <w:pPr>
        <w:numPr>
          <w:ilvl w:val="0"/>
          <w:numId w:val="4"/>
        </w:numPr>
        <w:spacing w:after="0" w:line="264" w:lineRule="auto"/>
        <w:jc w:val="both"/>
        <w:rPr>
          <w:lang w:val="ru-RU"/>
        </w:rPr>
      </w:pPr>
      <w:r>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EF6AD6" w:rsidRDefault="00EF6AD6" w:rsidP="00EF6AD6">
      <w:pPr>
        <w:numPr>
          <w:ilvl w:val="0"/>
          <w:numId w:val="4"/>
        </w:numPr>
        <w:spacing w:after="0" w:line="264" w:lineRule="auto"/>
        <w:jc w:val="both"/>
        <w:rPr>
          <w:lang w:val="ru-RU"/>
        </w:rPr>
      </w:pPr>
      <w:r>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EF6AD6" w:rsidRDefault="00EF6AD6" w:rsidP="00EF6AD6">
      <w:pPr>
        <w:spacing w:after="0"/>
        <w:rPr>
          <w:lang w:val="ru-RU"/>
        </w:rPr>
        <w:sectPr w:rsidR="00EF6AD6">
          <w:pgSz w:w="11906" w:h="16383"/>
          <w:pgMar w:top="1134" w:right="850" w:bottom="1134" w:left="1701" w:header="720" w:footer="720" w:gutter="0"/>
          <w:cols w:space="720"/>
        </w:sectPr>
      </w:pPr>
    </w:p>
    <w:p w:rsidR="00EF6AD6" w:rsidRDefault="00EF6AD6" w:rsidP="00EF6AD6">
      <w:pPr>
        <w:spacing w:after="0" w:line="264" w:lineRule="auto"/>
        <w:ind w:left="120"/>
        <w:jc w:val="both"/>
        <w:rPr>
          <w:lang w:val="ru-RU"/>
        </w:rPr>
      </w:pPr>
      <w:bookmarkStart w:id="1" w:name="block-62018593"/>
      <w:bookmarkEnd w:id="1"/>
      <w:r>
        <w:rPr>
          <w:rFonts w:ascii="Times New Roman" w:hAnsi="Times New Roman"/>
          <w:b/>
          <w:color w:val="000000"/>
          <w:sz w:val="28"/>
          <w:lang w:val="ru-RU"/>
        </w:rPr>
        <w:lastRenderedPageBreak/>
        <w:t>СОДЕРЖАНИЕ ОБУЧЕНИЯ</w:t>
      </w:r>
    </w:p>
    <w:p w:rsidR="00EF6AD6" w:rsidRDefault="00EF6AD6" w:rsidP="00EF6AD6">
      <w:pPr>
        <w:spacing w:after="0" w:line="264" w:lineRule="auto"/>
        <w:ind w:left="120"/>
        <w:jc w:val="both"/>
        <w:rPr>
          <w:lang w:val="ru-RU"/>
        </w:rPr>
      </w:pPr>
    </w:p>
    <w:p w:rsidR="00EF6AD6" w:rsidRDefault="00EF6AD6" w:rsidP="00EF6AD6">
      <w:pPr>
        <w:spacing w:after="0" w:line="264" w:lineRule="auto"/>
        <w:ind w:left="120"/>
        <w:jc w:val="both"/>
        <w:rPr>
          <w:lang w:val="ru-RU"/>
        </w:rPr>
      </w:pPr>
      <w:r>
        <w:rPr>
          <w:rFonts w:ascii="Times New Roman" w:hAnsi="Times New Roman"/>
          <w:b/>
          <w:color w:val="000000"/>
          <w:sz w:val="28"/>
          <w:lang w:val="ru-RU"/>
        </w:rPr>
        <w:t>10 КЛАСС</w:t>
      </w:r>
      <w:r>
        <w:rPr>
          <w:rFonts w:ascii="Times New Roman" w:hAnsi="Times New Roman"/>
          <w:color w:val="000000"/>
          <w:sz w:val="28"/>
          <w:lang w:val="ru-RU"/>
        </w:rPr>
        <w:t xml:space="preserve"> </w:t>
      </w:r>
    </w:p>
    <w:p w:rsidR="00EF6AD6" w:rsidRDefault="00EF6AD6" w:rsidP="00EF6AD6">
      <w:pPr>
        <w:spacing w:after="0" w:line="264" w:lineRule="auto"/>
        <w:ind w:left="120"/>
        <w:jc w:val="both"/>
        <w:rPr>
          <w:lang w:val="ru-RU"/>
        </w:rPr>
      </w:pPr>
    </w:p>
    <w:p w:rsidR="00EF6AD6" w:rsidRDefault="00EF6AD6" w:rsidP="00EF6AD6">
      <w:pPr>
        <w:spacing w:after="0" w:line="264" w:lineRule="auto"/>
        <w:ind w:left="120"/>
        <w:jc w:val="both"/>
        <w:rPr>
          <w:lang w:val="ru-RU"/>
        </w:rPr>
      </w:pPr>
      <w:r>
        <w:rPr>
          <w:rFonts w:ascii="Times New Roman" w:hAnsi="Times New Roman"/>
          <w:b/>
          <w:color w:val="000000"/>
          <w:sz w:val="28"/>
          <w:lang w:val="ru-RU"/>
        </w:rPr>
        <w:t>ОРГАНИЧЕСКАЯ ХИМИЯ</w:t>
      </w:r>
    </w:p>
    <w:p w:rsidR="00EF6AD6" w:rsidRDefault="00EF6AD6" w:rsidP="00EF6AD6">
      <w:pPr>
        <w:spacing w:after="0" w:line="264" w:lineRule="auto"/>
        <w:ind w:left="120"/>
        <w:jc w:val="both"/>
        <w:rPr>
          <w:lang w:val="ru-RU"/>
        </w:rPr>
      </w:pP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Теоретические основы органической химии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Углеводороды</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Алканы</w:t>
      </w:r>
      <w:proofErr w:type="spellEnd"/>
      <w:r>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Pr>
          <w:rFonts w:ascii="Times New Roman" w:hAnsi="Times New Roman"/>
          <w:color w:val="000000"/>
          <w:sz w:val="28"/>
          <w:lang w:val="ru-RU"/>
        </w:rPr>
        <w:t>алканов</w:t>
      </w:r>
      <w:proofErr w:type="spellEnd"/>
      <w:r>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Алкены</w:t>
      </w:r>
      <w:proofErr w:type="spellEnd"/>
      <w:r>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Pr>
          <w:rFonts w:ascii="Times New Roman" w:hAnsi="Times New Roman"/>
          <w:color w:val="000000"/>
          <w:sz w:val="28"/>
          <w:lang w:val="ru-RU"/>
        </w:rPr>
        <w:t>алкенов</w:t>
      </w:r>
      <w:proofErr w:type="spellEnd"/>
      <w:r>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Алкадиены</w:t>
      </w:r>
      <w:proofErr w:type="spellEnd"/>
      <w:r>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Алкины</w:t>
      </w:r>
      <w:proofErr w:type="spellEnd"/>
      <w:r>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Pr>
          <w:rFonts w:ascii="Times New Roman" w:hAnsi="Times New Roman"/>
          <w:color w:val="000000"/>
          <w:sz w:val="28"/>
          <w:lang w:val="ru-RU"/>
        </w:rPr>
        <w:t>алкинов</w:t>
      </w:r>
      <w:proofErr w:type="spellEnd"/>
      <w:r>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color w:val="000000"/>
          <w:sz w:val="28"/>
          <w:lang w:val="ru-RU"/>
        </w:rPr>
        <w:t xml:space="preserve"> Токсичность </w:t>
      </w:r>
      <w:proofErr w:type="spellStart"/>
      <w:r>
        <w:rPr>
          <w:rFonts w:ascii="Times New Roman" w:hAnsi="Times New Roman"/>
          <w:color w:val="000000"/>
          <w:sz w:val="28"/>
          <w:lang w:val="ru-RU"/>
        </w:rPr>
        <w:lastRenderedPageBreak/>
        <w:t>аренов</w:t>
      </w:r>
      <w:proofErr w:type="spellEnd"/>
      <w:r>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color w:val="000000"/>
          <w:sz w:val="28"/>
          <w:u w:val="single"/>
          <w:lang w:val="ru-RU"/>
        </w:rPr>
        <w:t>практической работы</w:t>
      </w:r>
      <w:r>
        <w:rPr>
          <w:rFonts w:ascii="Times New Roman" w:hAnsi="Times New Roman"/>
          <w:color w:val="000000"/>
          <w:sz w:val="28"/>
          <w:lang w:val="ru-RU"/>
        </w:rPr>
        <w:t xml:space="preserve">: получение этилена и изучение его свойств.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Расчётные задачи.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Кислородсодержащие органические соединения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Pr>
          <w:rFonts w:ascii="Times New Roman" w:hAnsi="Times New Roman"/>
          <w:color w:val="000000"/>
          <w:sz w:val="28"/>
          <w:lang w:val="ru-RU"/>
        </w:rPr>
        <w:t>галогеноводородами</w:t>
      </w:r>
      <w:proofErr w:type="spellEnd"/>
      <w:r>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Альдегиды и </w:t>
      </w:r>
      <w:r>
        <w:rPr>
          <w:rFonts w:ascii="Times New Roman" w:hAnsi="Times New Roman"/>
          <w:i/>
          <w:color w:val="000000"/>
          <w:sz w:val="28"/>
          <w:lang w:val="ru-RU"/>
        </w:rPr>
        <w:t>кетоны</w:t>
      </w:r>
      <w:r>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lastRenderedPageBreak/>
        <w:t xml:space="preserve">Углеводы: состав, классификация углеводов (моно-, </w:t>
      </w:r>
      <w:proofErr w:type="spellStart"/>
      <w:r>
        <w:rPr>
          <w:rFonts w:ascii="Times New Roman" w:hAnsi="Times New Roman"/>
          <w:color w:val="000000"/>
          <w:sz w:val="28"/>
          <w:lang w:val="ru-RU"/>
        </w:rPr>
        <w:t>ди</w:t>
      </w:r>
      <w:proofErr w:type="spellEnd"/>
      <w:r>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Pr>
          <w:rFonts w:ascii="Times New Roman" w:hAnsi="Times New Roman"/>
          <w:color w:val="000000"/>
          <w:sz w:val="28"/>
          <w:lang w:val="ru-RU"/>
        </w:rPr>
        <w:t>иодом</w:t>
      </w:r>
      <w:proofErr w:type="spellEnd"/>
      <w:r>
        <w:rPr>
          <w:rFonts w:ascii="Times New Roman" w:hAnsi="Times New Roman"/>
          <w:color w:val="000000"/>
          <w:sz w:val="28"/>
          <w:lang w:val="ru-RU"/>
        </w:rPr>
        <w:t>).</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Pr>
          <w:rFonts w:ascii="Times New Roman" w:hAnsi="Times New Roman"/>
          <w:color w:val="000000"/>
          <w:sz w:val="28"/>
          <w:lang w:val="ru-RU"/>
        </w:rPr>
        <w:t>) и гидроксидом меди(</w:t>
      </w:r>
      <w:r>
        <w:rPr>
          <w:rFonts w:ascii="Times New Roman" w:hAnsi="Times New Roman"/>
          <w:color w:val="000000"/>
          <w:sz w:val="28"/>
        </w:rPr>
        <w:t>II</w:t>
      </w:r>
      <w:r>
        <w:rPr>
          <w:rFonts w:ascii="Times New Roman" w:hAnsi="Times New Roman"/>
          <w:color w:val="000000"/>
          <w:sz w:val="28"/>
          <w:lang w:val="ru-RU"/>
        </w:rPr>
        <w:t xml:space="preserve">), взаимодействие крахмала с </w:t>
      </w:r>
      <w:proofErr w:type="spellStart"/>
      <w:r>
        <w:rPr>
          <w:rFonts w:ascii="Times New Roman" w:hAnsi="Times New Roman"/>
          <w:color w:val="000000"/>
          <w:sz w:val="28"/>
          <w:lang w:val="ru-RU"/>
        </w:rPr>
        <w:t>иодом</w:t>
      </w:r>
      <w:proofErr w:type="spellEnd"/>
      <w:r>
        <w:rPr>
          <w:rFonts w:ascii="Times New Roman" w:hAnsi="Times New Roman"/>
          <w:color w:val="000000"/>
          <w:sz w:val="28"/>
          <w:lang w:val="ru-RU"/>
        </w:rPr>
        <w:t>), проведение практической работы: свойства раствора уксусной кислоты.</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Расчётные задачи.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Азотсодержащие органические соединения.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Высокомолекулярные соединения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Межпредметные</w:t>
      </w:r>
      <w:proofErr w:type="spellEnd"/>
      <w:r>
        <w:rPr>
          <w:rFonts w:ascii="Times New Roman" w:hAnsi="Times New Roman"/>
          <w:color w:val="000000"/>
          <w:sz w:val="28"/>
          <w:lang w:val="ru-RU"/>
        </w:rPr>
        <w:t xml:space="preserve"> связи.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lastRenderedPageBreak/>
        <w:t xml:space="preserve">Реализация </w:t>
      </w:r>
      <w:proofErr w:type="spellStart"/>
      <w:r>
        <w:rPr>
          <w:rFonts w:ascii="Times New Roman" w:hAnsi="Times New Roman"/>
          <w:color w:val="000000"/>
          <w:sz w:val="28"/>
          <w:lang w:val="ru-RU"/>
        </w:rPr>
        <w:t>межпредметных</w:t>
      </w:r>
      <w:proofErr w:type="spellEnd"/>
      <w:r>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География: минералы, горные породы, полезные ископаемые, топливо, ресурсы.</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EF6AD6" w:rsidRDefault="00EF6AD6" w:rsidP="00EF6AD6">
      <w:pPr>
        <w:spacing w:after="0" w:line="264" w:lineRule="auto"/>
        <w:ind w:left="120"/>
        <w:jc w:val="both"/>
        <w:rPr>
          <w:lang w:val="ru-RU"/>
        </w:rPr>
      </w:pPr>
    </w:p>
    <w:p w:rsidR="00EF6AD6" w:rsidRDefault="00EF6AD6" w:rsidP="00EF6AD6">
      <w:pPr>
        <w:spacing w:after="0" w:line="264" w:lineRule="auto"/>
        <w:ind w:left="120"/>
        <w:jc w:val="both"/>
        <w:rPr>
          <w:lang w:val="ru-RU"/>
        </w:rPr>
      </w:pPr>
      <w:r>
        <w:rPr>
          <w:rFonts w:ascii="Times New Roman" w:hAnsi="Times New Roman"/>
          <w:b/>
          <w:color w:val="000000"/>
          <w:sz w:val="28"/>
          <w:lang w:val="ru-RU"/>
        </w:rPr>
        <w:t xml:space="preserve">11 КЛАСС </w:t>
      </w:r>
    </w:p>
    <w:p w:rsidR="00EF6AD6" w:rsidRDefault="00EF6AD6" w:rsidP="00EF6AD6">
      <w:pPr>
        <w:spacing w:after="0" w:line="264" w:lineRule="auto"/>
        <w:ind w:left="120"/>
        <w:jc w:val="both"/>
        <w:rPr>
          <w:lang w:val="ru-RU"/>
        </w:rPr>
      </w:pPr>
    </w:p>
    <w:p w:rsidR="00EF6AD6" w:rsidRDefault="00EF6AD6" w:rsidP="00EF6AD6">
      <w:pPr>
        <w:spacing w:after="0" w:line="264" w:lineRule="auto"/>
        <w:ind w:left="120"/>
        <w:jc w:val="both"/>
        <w:rPr>
          <w:lang w:val="ru-RU"/>
        </w:rPr>
      </w:pPr>
      <w:r>
        <w:rPr>
          <w:rFonts w:ascii="Times New Roman" w:hAnsi="Times New Roman"/>
          <w:b/>
          <w:color w:val="000000"/>
          <w:sz w:val="28"/>
          <w:lang w:val="ru-RU"/>
        </w:rPr>
        <w:t>ОБЩАЯ И НЕОРГАНИЧЕСКАЯ ХИМИЯ</w:t>
      </w:r>
    </w:p>
    <w:p w:rsidR="00EF6AD6" w:rsidRDefault="00EF6AD6" w:rsidP="00EF6AD6">
      <w:pPr>
        <w:spacing w:after="0" w:line="264" w:lineRule="auto"/>
        <w:ind w:left="120"/>
        <w:jc w:val="both"/>
        <w:rPr>
          <w:lang w:val="ru-RU"/>
        </w:rPr>
      </w:pP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Теоретические основы химии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Pr>
          <w:rFonts w:ascii="Times New Roman" w:hAnsi="Times New Roman"/>
          <w:color w:val="000000"/>
          <w:sz w:val="28"/>
          <w:lang w:val="ru-RU"/>
        </w:rPr>
        <w:t>орбитали</w:t>
      </w:r>
      <w:proofErr w:type="spellEnd"/>
      <w:r>
        <w:rPr>
          <w:rFonts w:ascii="Times New Roman" w:hAnsi="Times New Roman"/>
          <w:color w:val="000000"/>
          <w:sz w:val="28"/>
          <w:lang w:val="ru-RU"/>
        </w:rPr>
        <w:t xml:space="preserve">, </w:t>
      </w:r>
      <w:r>
        <w:rPr>
          <w:rFonts w:ascii="Times New Roman" w:hAnsi="Times New Roman"/>
          <w:color w:val="000000"/>
          <w:sz w:val="28"/>
        </w:rPr>
        <w:t>s</w:t>
      </w:r>
      <w:r>
        <w:rPr>
          <w:rFonts w:ascii="Times New Roman" w:hAnsi="Times New Roman"/>
          <w:color w:val="000000"/>
          <w:sz w:val="28"/>
          <w:lang w:val="ru-RU"/>
        </w:rPr>
        <w:t xml:space="preserve">-, </w:t>
      </w:r>
      <w:r>
        <w:rPr>
          <w:rFonts w:ascii="Times New Roman" w:hAnsi="Times New Roman"/>
          <w:color w:val="000000"/>
          <w:sz w:val="28"/>
        </w:rPr>
        <w:t>p</w:t>
      </w:r>
      <w:r>
        <w:rPr>
          <w:rFonts w:ascii="Times New Roman" w:hAnsi="Times New Roman"/>
          <w:color w:val="000000"/>
          <w:sz w:val="28"/>
          <w:lang w:val="ru-RU"/>
        </w:rPr>
        <w:t xml:space="preserve">-, </w:t>
      </w:r>
      <w:r>
        <w:rPr>
          <w:rFonts w:ascii="Times New Roman" w:hAnsi="Times New Roman"/>
          <w:color w:val="000000"/>
          <w:sz w:val="28"/>
        </w:rPr>
        <w:t>d</w:t>
      </w:r>
      <w:r>
        <w:rPr>
          <w:rFonts w:ascii="Times New Roman" w:hAnsi="Times New Roman"/>
          <w:color w:val="000000"/>
          <w:sz w:val="28"/>
          <w:lang w:val="ru-RU"/>
        </w:rPr>
        <w:t xml:space="preserve">- элементы. Особенности распределения электронов по </w:t>
      </w:r>
      <w:proofErr w:type="spellStart"/>
      <w:r>
        <w:rPr>
          <w:rFonts w:ascii="Times New Roman" w:hAnsi="Times New Roman"/>
          <w:color w:val="000000"/>
          <w:sz w:val="28"/>
          <w:lang w:val="ru-RU"/>
        </w:rPr>
        <w:t>орбиталям</w:t>
      </w:r>
      <w:proofErr w:type="spellEnd"/>
      <w:r>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Pr>
          <w:rFonts w:ascii="Times New Roman" w:hAnsi="Times New Roman"/>
          <w:color w:val="000000"/>
          <w:sz w:val="28"/>
          <w:lang w:val="ru-RU"/>
        </w:rPr>
        <w:t>Электроотрицательность</w:t>
      </w:r>
      <w:proofErr w:type="spellEnd"/>
      <w:r>
        <w:rPr>
          <w:rFonts w:ascii="Times New Roman" w:hAnsi="Times New Roman"/>
          <w:color w:val="000000"/>
          <w:sz w:val="28"/>
          <w:lang w:val="ru-RU"/>
        </w:rPr>
        <w:t xml:space="preserve">. Степень окисления. Ионы: катионы и анионы.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Pr>
          <w:rFonts w:ascii="Times New Roman" w:hAnsi="Times New Roman"/>
          <w:color w:val="000000"/>
          <w:sz w:val="28"/>
          <w:lang w:val="ru-RU"/>
        </w:rPr>
        <w:t>Ле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lang w:val="ru-RU"/>
        </w:rPr>
        <w:t>Шателье</w:t>
      </w:r>
      <w:proofErr w:type="spellEnd"/>
      <w:r>
        <w:rPr>
          <w:rFonts w:ascii="Times New Roman" w:hAnsi="Times New Roman"/>
          <w:color w:val="000000"/>
          <w:sz w:val="28"/>
          <w:lang w:val="ru-RU"/>
        </w:rPr>
        <w:t xml:space="preserve">.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Окислительно</w:t>
      </w:r>
      <w:proofErr w:type="spellEnd"/>
      <w:r>
        <w:rPr>
          <w:rFonts w:ascii="Times New Roman" w:hAnsi="Times New Roman"/>
          <w:color w:val="000000"/>
          <w:sz w:val="28"/>
          <w:lang w:val="ru-RU"/>
        </w:rPr>
        <w:t xml:space="preserve">-восстановительные реакции.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Расчётные задачи.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Неорганическая химия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Применение важнейших неметаллов и их соединений.</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Общие способы получения металлов. Применение металлов в быту и технике.</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Расчётные задачи.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Химия и жизнь</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Pr>
          <w:rFonts w:ascii="Times New Roman" w:hAnsi="Times New Roman"/>
          <w:color w:val="000000"/>
          <w:sz w:val="28"/>
          <w:lang w:val="ru-RU"/>
        </w:rPr>
        <w:t>наноматериалы</w:t>
      </w:r>
      <w:proofErr w:type="spellEnd"/>
      <w:r>
        <w:rPr>
          <w:rFonts w:ascii="Times New Roman" w:hAnsi="Times New Roman"/>
          <w:color w:val="000000"/>
          <w:sz w:val="28"/>
          <w:lang w:val="ru-RU"/>
        </w:rPr>
        <w:t xml:space="preserve">, органические и минеральные удобрения.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Межпредметные</w:t>
      </w:r>
      <w:proofErr w:type="spellEnd"/>
      <w:r>
        <w:rPr>
          <w:rFonts w:ascii="Times New Roman" w:hAnsi="Times New Roman"/>
          <w:color w:val="000000"/>
          <w:sz w:val="28"/>
          <w:lang w:val="ru-RU"/>
        </w:rPr>
        <w:t xml:space="preserve"> связи.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Реализация </w:t>
      </w:r>
      <w:proofErr w:type="spellStart"/>
      <w:r>
        <w:rPr>
          <w:rFonts w:ascii="Times New Roman" w:hAnsi="Times New Roman"/>
          <w:color w:val="000000"/>
          <w:sz w:val="28"/>
          <w:lang w:val="ru-RU"/>
        </w:rPr>
        <w:t>межпредметных</w:t>
      </w:r>
      <w:proofErr w:type="spellEnd"/>
      <w:r>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География: минералы, горные породы, полезные ископаемые, топливо, ресурсы.</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Pr>
          <w:rFonts w:ascii="Times New Roman" w:hAnsi="Times New Roman"/>
          <w:color w:val="000000"/>
          <w:sz w:val="28"/>
          <w:lang w:val="ru-RU"/>
        </w:rPr>
        <w:t>нанотехнологии</w:t>
      </w:r>
      <w:proofErr w:type="spellEnd"/>
      <w:r>
        <w:rPr>
          <w:rFonts w:ascii="Times New Roman" w:hAnsi="Times New Roman"/>
          <w:color w:val="000000"/>
          <w:sz w:val="28"/>
          <w:lang w:val="ru-RU"/>
        </w:rPr>
        <w:t>.</w:t>
      </w:r>
    </w:p>
    <w:p w:rsidR="00EF6AD6" w:rsidRDefault="00EF6AD6" w:rsidP="00EF6AD6">
      <w:pPr>
        <w:spacing w:after="0" w:line="264" w:lineRule="auto"/>
        <w:ind w:left="120"/>
        <w:jc w:val="both"/>
        <w:rPr>
          <w:lang w:val="ru-RU"/>
        </w:rPr>
      </w:pPr>
    </w:p>
    <w:p w:rsidR="00EF6AD6" w:rsidRDefault="00EF6AD6" w:rsidP="00EF6AD6">
      <w:pPr>
        <w:spacing w:after="0"/>
        <w:rPr>
          <w:lang w:val="ru-RU"/>
        </w:rPr>
        <w:sectPr w:rsidR="00EF6AD6">
          <w:pgSz w:w="11906" w:h="16383"/>
          <w:pgMar w:top="1134" w:right="850" w:bottom="1134" w:left="1701" w:header="720" w:footer="720" w:gutter="0"/>
          <w:cols w:space="720"/>
        </w:sectPr>
      </w:pPr>
    </w:p>
    <w:p w:rsidR="00EF6AD6" w:rsidRDefault="00EF6AD6" w:rsidP="00EF6AD6">
      <w:pPr>
        <w:spacing w:after="0" w:line="264" w:lineRule="auto"/>
        <w:ind w:left="120"/>
        <w:jc w:val="both"/>
        <w:rPr>
          <w:lang w:val="ru-RU"/>
        </w:rPr>
      </w:pPr>
      <w:bookmarkStart w:id="2" w:name="block-62018594"/>
      <w:bookmarkEnd w:id="2"/>
      <w:r>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EF6AD6" w:rsidRDefault="00EF6AD6" w:rsidP="00EF6AD6">
      <w:pPr>
        <w:spacing w:after="0" w:line="264" w:lineRule="auto"/>
        <w:ind w:left="120"/>
        <w:jc w:val="both"/>
        <w:rPr>
          <w:lang w:val="ru-RU"/>
        </w:rPr>
      </w:pPr>
    </w:p>
    <w:p w:rsidR="00EF6AD6" w:rsidRDefault="00EF6AD6" w:rsidP="00EF6AD6">
      <w:pPr>
        <w:spacing w:after="0" w:line="264" w:lineRule="auto"/>
        <w:ind w:left="120"/>
        <w:jc w:val="both"/>
        <w:rPr>
          <w:lang w:val="ru-RU"/>
        </w:rPr>
      </w:pPr>
      <w:r>
        <w:rPr>
          <w:rFonts w:ascii="Times New Roman" w:hAnsi="Times New Roman"/>
          <w:b/>
          <w:color w:val="000000"/>
          <w:sz w:val="28"/>
          <w:lang w:val="ru-RU"/>
        </w:rPr>
        <w:t>ЛИЧНОСТНЫЕ РЕЗУЛЬТАТЫ</w:t>
      </w:r>
    </w:p>
    <w:p w:rsidR="00EF6AD6" w:rsidRDefault="00EF6AD6" w:rsidP="00EF6AD6">
      <w:pPr>
        <w:spacing w:after="0" w:line="264" w:lineRule="auto"/>
        <w:ind w:left="120"/>
        <w:jc w:val="both"/>
        <w:rPr>
          <w:lang w:val="ru-RU"/>
        </w:rPr>
      </w:pP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Pr>
          <w:rFonts w:ascii="Times New Roman" w:hAnsi="Times New Roman"/>
          <w:color w:val="000000"/>
          <w:sz w:val="28"/>
          <w:lang w:val="ru-RU"/>
        </w:rPr>
        <w:t>метапредметным</w:t>
      </w:r>
      <w:proofErr w:type="spellEnd"/>
      <w:r>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Pr>
          <w:rFonts w:ascii="Times New Roman" w:hAnsi="Times New Roman"/>
          <w:color w:val="000000"/>
          <w:sz w:val="28"/>
          <w:lang w:val="ru-RU"/>
        </w:rPr>
        <w:t>деятельностный</w:t>
      </w:r>
      <w:proofErr w:type="spellEnd"/>
      <w:r>
        <w:rPr>
          <w:rFonts w:ascii="Times New Roman" w:hAnsi="Times New Roman"/>
          <w:color w:val="000000"/>
          <w:sz w:val="28"/>
          <w:lang w:val="ru-RU"/>
        </w:rPr>
        <w:t xml:space="preserve"> подход.</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 соответствии с системно-</w:t>
      </w:r>
      <w:proofErr w:type="spellStart"/>
      <w:r>
        <w:rPr>
          <w:rFonts w:ascii="Times New Roman" w:hAnsi="Times New Roman"/>
          <w:color w:val="000000"/>
          <w:sz w:val="28"/>
          <w:lang w:val="ru-RU"/>
        </w:rPr>
        <w:t>деятельностным</w:t>
      </w:r>
      <w:proofErr w:type="spellEnd"/>
      <w:r>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наличие мотивации к обучению;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Личностные результаты освоения предмета «Химия» отражают </w:t>
      </w: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1) гражданского воспитания</w:t>
      </w:r>
      <w:r>
        <w:rPr>
          <w:rFonts w:ascii="Times New Roman" w:hAnsi="Times New Roman"/>
          <w:color w:val="000000"/>
          <w:sz w:val="28"/>
          <w:lang w:val="ru-RU"/>
        </w:rPr>
        <w:t>:</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2) патриотического воспитания</w:t>
      </w:r>
      <w:r>
        <w:rPr>
          <w:rFonts w:ascii="Times New Roman" w:hAnsi="Times New Roman"/>
          <w:color w:val="000000"/>
          <w:sz w:val="28"/>
          <w:lang w:val="ru-RU"/>
        </w:rPr>
        <w:t>:</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3) духовно-нравственного воспитания: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нравственного сознания, этического поведения;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4) формирования культуры здоровья: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5) трудового воспитания: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уважения к труду, людям труда и результатам трудовой деятельности;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6) экологического воспитания: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Pr>
          <w:rFonts w:ascii="Times New Roman" w:hAnsi="Times New Roman"/>
          <w:color w:val="000000"/>
          <w:sz w:val="28"/>
          <w:lang w:val="ru-RU"/>
        </w:rPr>
        <w:t>хемофобии</w:t>
      </w:r>
      <w:proofErr w:type="spellEnd"/>
      <w:r>
        <w:rPr>
          <w:rFonts w:ascii="Times New Roman" w:hAnsi="Times New Roman"/>
          <w:color w:val="000000"/>
          <w:sz w:val="28"/>
          <w:lang w:val="ru-RU"/>
        </w:rPr>
        <w:t>;</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7) ценности научного познания:</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сформированности</w:t>
      </w:r>
      <w:proofErr w:type="spellEnd"/>
      <w:r>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интереса к познанию и исследовательской деятельности;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интереса к особенностям труда в различных сферах профессиональной деятельности.</w:t>
      </w:r>
    </w:p>
    <w:p w:rsidR="00EF6AD6" w:rsidRDefault="00EF6AD6" w:rsidP="00EF6AD6">
      <w:pPr>
        <w:spacing w:after="0"/>
        <w:ind w:left="120"/>
        <w:rPr>
          <w:lang w:val="ru-RU"/>
        </w:rPr>
      </w:pPr>
      <w:r>
        <w:rPr>
          <w:rFonts w:ascii="Times New Roman" w:hAnsi="Times New Roman"/>
          <w:b/>
          <w:color w:val="000000"/>
          <w:sz w:val="28"/>
          <w:lang w:val="ru-RU"/>
        </w:rPr>
        <w:t>МЕТАПРЕДМЕТНЫЕ РЕЗУЛЬТАТЫ</w:t>
      </w:r>
    </w:p>
    <w:p w:rsidR="00EF6AD6" w:rsidRDefault="00EF6AD6" w:rsidP="00EF6AD6">
      <w:pPr>
        <w:spacing w:after="0"/>
        <w:ind w:left="120"/>
        <w:rPr>
          <w:lang w:val="ru-RU"/>
        </w:rPr>
      </w:pP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Метапредметные</w:t>
      </w:r>
      <w:proofErr w:type="spellEnd"/>
      <w:r>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Pr>
          <w:rFonts w:ascii="Times New Roman" w:hAnsi="Times New Roman"/>
          <w:color w:val="000000"/>
          <w:sz w:val="28"/>
          <w:lang w:val="ru-RU"/>
        </w:rPr>
        <w:t>межпредметные</w:t>
      </w:r>
      <w:proofErr w:type="spellEnd"/>
      <w:r>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Метапредметные</w:t>
      </w:r>
      <w:proofErr w:type="spellEnd"/>
      <w:r>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Овладение универсальными учебными познавательными действиями:</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1) базовые логические действия: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устанавливать причинно-следственные связи между изучаемыми явлениями;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2) базовые исследовательские действия:</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владеть основами методов научного познания веществ и химических реакций;</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3) работа с информацией:</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Pr>
          <w:rFonts w:ascii="Times New Roman" w:hAnsi="Times New Roman"/>
          <w:color w:val="000000"/>
          <w:sz w:val="28"/>
          <w:lang w:val="ru-RU"/>
        </w:rPr>
        <w:t>межпредметные</w:t>
      </w:r>
      <w:proofErr w:type="spellEnd"/>
      <w:r>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использовать и преобразовывать знаково-символические средства наглядности.</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Овладение универсальными коммуникативными действиями: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EF6AD6" w:rsidRDefault="00EF6AD6" w:rsidP="00EF6AD6">
      <w:pPr>
        <w:spacing w:after="0" w:line="264" w:lineRule="auto"/>
        <w:ind w:firstLine="600"/>
        <w:jc w:val="both"/>
        <w:rPr>
          <w:lang w:val="ru-RU"/>
        </w:rPr>
      </w:pPr>
      <w:r>
        <w:rPr>
          <w:rFonts w:ascii="Times New Roman" w:hAnsi="Times New Roman"/>
          <w:b/>
          <w:color w:val="000000"/>
          <w:sz w:val="28"/>
          <w:lang w:val="ru-RU"/>
        </w:rPr>
        <w:t>Овладение универсальными регулятивными действиями:</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осуществлять самоконтроль своей деятельности на основе самоанализа и самооценки.</w:t>
      </w:r>
    </w:p>
    <w:p w:rsidR="00EF6AD6" w:rsidRDefault="00EF6AD6" w:rsidP="00EF6AD6">
      <w:pPr>
        <w:spacing w:after="0"/>
        <w:ind w:left="120"/>
        <w:rPr>
          <w:lang w:val="ru-RU"/>
        </w:rPr>
      </w:pPr>
    </w:p>
    <w:p w:rsidR="00EF6AD6" w:rsidRDefault="00EF6AD6" w:rsidP="00EF6AD6">
      <w:pPr>
        <w:spacing w:after="0"/>
        <w:ind w:left="120"/>
        <w:rPr>
          <w:lang w:val="ru-RU"/>
        </w:rPr>
      </w:pPr>
      <w:r>
        <w:rPr>
          <w:rFonts w:ascii="Times New Roman" w:hAnsi="Times New Roman"/>
          <w:b/>
          <w:color w:val="000000"/>
          <w:sz w:val="28"/>
          <w:lang w:val="ru-RU"/>
        </w:rPr>
        <w:t>ПРЕДМЕТНЫЕ РЕЗУЛЬТАТЫ</w:t>
      </w:r>
    </w:p>
    <w:p w:rsidR="00EF6AD6" w:rsidRDefault="00EF6AD6" w:rsidP="00EF6AD6">
      <w:pPr>
        <w:spacing w:after="0"/>
        <w:ind w:left="120"/>
        <w:rPr>
          <w:lang w:val="ru-RU"/>
        </w:rPr>
      </w:pPr>
    </w:p>
    <w:p w:rsidR="00EF6AD6" w:rsidRDefault="00EF6AD6" w:rsidP="00EF6AD6">
      <w:pPr>
        <w:spacing w:after="0" w:line="264" w:lineRule="auto"/>
        <w:ind w:left="120"/>
        <w:jc w:val="both"/>
        <w:rPr>
          <w:lang w:val="ru-RU"/>
        </w:rPr>
      </w:pPr>
      <w:r>
        <w:rPr>
          <w:rFonts w:ascii="Times New Roman" w:hAnsi="Times New Roman"/>
          <w:b/>
          <w:color w:val="000000"/>
          <w:sz w:val="28"/>
          <w:lang w:val="ru-RU"/>
        </w:rPr>
        <w:t>10 КЛАСС</w:t>
      </w:r>
    </w:p>
    <w:p w:rsidR="00EF6AD6" w:rsidRDefault="00EF6AD6" w:rsidP="00EF6AD6">
      <w:pPr>
        <w:spacing w:after="0" w:line="264" w:lineRule="auto"/>
        <w:ind w:left="120"/>
        <w:jc w:val="both"/>
        <w:rPr>
          <w:lang w:val="ru-RU"/>
        </w:rPr>
      </w:pPr>
    </w:p>
    <w:p w:rsidR="00EF6AD6" w:rsidRDefault="00EF6AD6" w:rsidP="00EF6AD6">
      <w:pPr>
        <w:spacing w:after="0" w:line="264" w:lineRule="auto"/>
        <w:ind w:firstLine="600"/>
        <w:jc w:val="both"/>
        <w:rPr>
          <w:lang w:val="ru-RU"/>
        </w:rPr>
      </w:pPr>
      <w:r>
        <w:rPr>
          <w:rFonts w:ascii="Times New Roman" w:hAnsi="Times New Roman"/>
          <w:color w:val="000000"/>
          <w:sz w:val="28"/>
          <w:lang w:val="ru-RU"/>
        </w:rPr>
        <w:t>Предметные результаты освоения курса «Органическая химия» отражают:</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Pr>
          <w:rFonts w:ascii="Times New Roman" w:hAnsi="Times New Roman"/>
          <w:color w:val="000000"/>
          <w:sz w:val="28"/>
          <w:lang w:val="ru-RU"/>
        </w:rPr>
        <w:t>электроотрицательность</w:t>
      </w:r>
      <w:proofErr w:type="spellEnd"/>
      <w:r>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Pr>
          <w:rFonts w:ascii="Times New Roman" w:hAnsi="Times New Roman"/>
          <w:color w:val="000000"/>
          <w:sz w:val="28"/>
          <w:lang w:val="ru-RU"/>
        </w:rPr>
        <w:t>фактологические</w:t>
      </w:r>
      <w:proofErr w:type="spellEnd"/>
      <w:r>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lastRenderedPageBreak/>
        <w:t>сформированность</w:t>
      </w:r>
      <w:proofErr w:type="spellEnd"/>
      <w:r>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lastRenderedPageBreak/>
        <w:t>сформированность</w:t>
      </w:r>
      <w:proofErr w:type="spellEnd"/>
      <w:r>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EF6AD6" w:rsidRDefault="00EF6AD6" w:rsidP="00EF6AD6">
      <w:pPr>
        <w:spacing w:after="0" w:line="264" w:lineRule="auto"/>
        <w:ind w:left="120"/>
        <w:jc w:val="both"/>
        <w:rPr>
          <w:lang w:val="ru-RU"/>
        </w:rPr>
      </w:pPr>
    </w:p>
    <w:p w:rsidR="00EF6AD6" w:rsidRDefault="00EF6AD6" w:rsidP="00EF6AD6">
      <w:pPr>
        <w:spacing w:after="0" w:line="264" w:lineRule="auto"/>
        <w:ind w:left="120"/>
        <w:jc w:val="both"/>
        <w:rPr>
          <w:lang w:val="ru-RU"/>
        </w:rPr>
      </w:pPr>
      <w:r>
        <w:rPr>
          <w:rFonts w:ascii="Times New Roman" w:hAnsi="Times New Roman"/>
          <w:b/>
          <w:color w:val="000000"/>
          <w:sz w:val="28"/>
          <w:lang w:val="ru-RU"/>
        </w:rPr>
        <w:t>11 КЛАСС</w:t>
      </w:r>
    </w:p>
    <w:p w:rsidR="00EF6AD6" w:rsidRDefault="00EF6AD6" w:rsidP="00EF6AD6">
      <w:pPr>
        <w:spacing w:after="0" w:line="264" w:lineRule="auto"/>
        <w:ind w:left="120"/>
        <w:jc w:val="both"/>
        <w:rPr>
          <w:lang w:val="ru-RU"/>
        </w:rPr>
      </w:pPr>
    </w:p>
    <w:p w:rsidR="00EF6AD6" w:rsidRDefault="00EF6AD6" w:rsidP="00EF6AD6">
      <w:pPr>
        <w:spacing w:after="0" w:line="264" w:lineRule="auto"/>
        <w:ind w:firstLine="600"/>
        <w:jc w:val="both"/>
        <w:rPr>
          <w:lang w:val="ru-RU"/>
        </w:rPr>
      </w:pPr>
      <w:r>
        <w:rPr>
          <w:rFonts w:ascii="Times New Roman" w:hAnsi="Times New Roman"/>
          <w:color w:val="000000"/>
          <w:sz w:val="28"/>
          <w:lang w:val="ru-RU"/>
        </w:rPr>
        <w:t>Предметные результаты освоения курса «Общая и неорганическая химия» отражают:</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Pr>
          <w:rFonts w:ascii="Times New Roman" w:hAnsi="Times New Roman"/>
          <w:color w:val="000000"/>
          <w:sz w:val="28"/>
          <w:lang w:val="ru-RU"/>
        </w:rPr>
        <w:t xml:space="preserve">-, </w:t>
      </w:r>
      <w:r>
        <w:rPr>
          <w:rFonts w:ascii="Times New Roman" w:hAnsi="Times New Roman"/>
          <w:color w:val="000000"/>
          <w:sz w:val="28"/>
        </w:rPr>
        <w:t>p</w:t>
      </w:r>
      <w:r>
        <w:rPr>
          <w:rFonts w:ascii="Times New Roman" w:hAnsi="Times New Roman"/>
          <w:color w:val="000000"/>
          <w:sz w:val="28"/>
          <w:lang w:val="ru-RU"/>
        </w:rPr>
        <w:t xml:space="preserve">-, </w:t>
      </w:r>
      <w:r>
        <w:rPr>
          <w:rFonts w:ascii="Times New Roman" w:hAnsi="Times New Roman"/>
          <w:color w:val="000000"/>
          <w:sz w:val="28"/>
        </w:rPr>
        <w:t>d</w:t>
      </w:r>
      <w:r>
        <w:rPr>
          <w:rFonts w:ascii="Times New Roman" w:hAnsi="Times New Roman"/>
          <w:color w:val="000000"/>
          <w:sz w:val="28"/>
          <w:lang w:val="ru-RU"/>
        </w:rPr>
        <w:t xml:space="preserve">- электронные </w:t>
      </w:r>
      <w:proofErr w:type="spellStart"/>
      <w:r>
        <w:rPr>
          <w:rFonts w:ascii="Times New Roman" w:hAnsi="Times New Roman"/>
          <w:color w:val="000000"/>
          <w:sz w:val="28"/>
          <w:lang w:val="ru-RU"/>
        </w:rPr>
        <w:t>орбитали</w:t>
      </w:r>
      <w:proofErr w:type="spellEnd"/>
      <w:r>
        <w:rPr>
          <w:rFonts w:ascii="Times New Roman" w:hAnsi="Times New Roman"/>
          <w:color w:val="000000"/>
          <w:sz w:val="28"/>
          <w:lang w:val="ru-RU"/>
        </w:rPr>
        <w:t xml:space="preserve"> атомов, ион, молекула, моль, молярный объём, валентность, </w:t>
      </w:r>
      <w:proofErr w:type="spellStart"/>
      <w:r>
        <w:rPr>
          <w:rFonts w:ascii="Times New Roman" w:hAnsi="Times New Roman"/>
          <w:color w:val="000000"/>
          <w:sz w:val="28"/>
          <w:lang w:val="ru-RU"/>
        </w:rPr>
        <w:t>электроотрицательность</w:t>
      </w:r>
      <w:proofErr w:type="spellEnd"/>
      <w:r>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Pr>
          <w:rFonts w:ascii="Times New Roman" w:hAnsi="Times New Roman"/>
          <w:color w:val="000000"/>
          <w:sz w:val="28"/>
          <w:lang w:val="ru-RU"/>
        </w:rPr>
        <w:t>неэлектролиты</w:t>
      </w:r>
      <w:proofErr w:type="spellEnd"/>
      <w:r>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Pr>
          <w:rFonts w:ascii="Times New Roman" w:hAnsi="Times New Roman"/>
          <w:color w:val="000000"/>
          <w:sz w:val="28"/>
          <w:lang w:val="ru-RU"/>
        </w:rPr>
        <w:t>фактологические</w:t>
      </w:r>
      <w:proofErr w:type="spellEnd"/>
      <w:r>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lastRenderedPageBreak/>
        <w:t>сформированность</w:t>
      </w:r>
      <w:proofErr w:type="spellEnd"/>
      <w:r>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Pr>
          <w:rFonts w:ascii="Times New Roman" w:hAnsi="Times New Roman"/>
          <w:color w:val="000000"/>
          <w:sz w:val="28"/>
          <w:lang w:val="ru-RU"/>
        </w:rPr>
        <w:t>гашёная</w:t>
      </w:r>
      <w:proofErr w:type="spellEnd"/>
      <w:r>
        <w:rPr>
          <w:rFonts w:ascii="Times New Roman" w:hAnsi="Times New Roman"/>
          <w:color w:val="000000"/>
          <w:sz w:val="28"/>
          <w:lang w:val="ru-RU"/>
        </w:rPr>
        <w:t xml:space="preserve"> известь, негашёная известь, питьевая сода, пирит и другие);</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Pr>
          <w:rFonts w:ascii="Times New Roman" w:hAnsi="Times New Roman"/>
          <w:color w:val="000000"/>
          <w:sz w:val="28"/>
          <w:lang w:val="ru-RU"/>
        </w:rPr>
        <w:t xml:space="preserve">-, </w:t>
      </w:r>
      <w:r>
        <w:rPr>
          <w:rFonts w:ascii="Times New Roman" w:hAnsi="Times New Roman"/>
          <w:color w:val="000000"/>
          <w:sz w:val="28"/>
        </w:rPr>
        <w:t>p</w:t>
      </w:r>
      <w:r>
        <w:rPr>
          <w:rFonts w:ascii="Times New Roman" w:hAnsi="Times New Roman"/>
          <w:color w:val="000000"/>
          <w:sz w:val="28"/>
          <w:lang w:val="ru-RU"/>
        </w:rPr>
        <w:t xml:space="preserve">-, </w:t>
      </w:r>
      <w:r>
        <w:rPr>
          <w:rFonts w:ascii="Times New Roman" w:hAnsi="Times New Roman"/>
          <w:color w:val="000000"/>
          <w:sz w:val="28"/>
        </w:rPr>
        <w:t>d</w:t>
      </w:r>
      <w:r>
        <w:rPr>
          <w:rFonts w:ascii="Times New Roman" w:hAnsi="Times New Roman"/>
          <w:color w:val="000000"/>
          <w:sz w:val="28"/>
          <w:lang w:val="ru-RU"/>
        </w:rPr>
        <w:t xml:space="preserve">-электронные </w:t>
      </w:r>
      <w:proofErr w:type="spellStart"/>
      <w:r>
        <w:rPr>
          <w:rFonts w:ascii="Times New Roman" w:hAnsi="Times New Roman"/>
          <w:color w:val="000000"/>
          <w:sz w:val="28"/>
          <w:lang w:val="ru-RU"/>
        </w:rPr>
        <w:t>орбитали</w:t>
      </w:r>
      <w:proofErr w:type="spellEnd"/>
      <w:r>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lastRenderedPageBreak/>
        <w:t>сформированность</w:t>
      </w:r>
      <w:proofErr w:type="spellEnd"/>
      <w:r>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Pr>
          <w:rFonts w:ascii="Times New Roman" w:hAnsi="Times New Roman"/>
          <w:color w:val="000000"/>
          <w:sz w:val="28"/>
          <w:lang w:val="ru-RU"/>
        </w:rPr>
        <w:t>путём ионы</w:t>
      </w:r>
      <w:proofErr w:type="gramEnd"/>
      <w:r>
        <w:rPr>
          <w:rFonts w:ascii="Times New Roman" w:hAnsi="Times New Roman"/>
          <w:color w:val="000000"/>
          <w:sz w:val="28"/>
          <w:lang w:val="ru-RU"/>
        </w:rPr>
        <w:t>, присутствующие в водных растворах неорганических веществ;</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раскрывать сущность </w:t>
      </w:r>
      <w:proofErr w:type="spellStart"/>
      <w:r>
        <w:rPr>
          <w:rFonts w:ascii="Times New Roman" w:hAnsi="Times New Roman"/>
          <w:color w:val="000000"/>
          <w:sz w:val="28"/>
          <w:lang w:val="ru-RU"/>
        </w:rPr>
        <w:t>окислительно</w:t>
      </w:r>
      <w:proofErr w:type="spellEnd"/>
      <w:r>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Pr>
          <w:rFonts w:ascii="Times New Roman" w:hAnsi="Times New Roman"/>
          <w:color w:val="000000"/>
          <w:sz w:val="28"/>
          <w:lang w:val="ru-RU"/>
        </w:rPr>
        <w:t>Ле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lang w:val="ru-RU"/>
        </w:rPr>
        <w:t>Шателье</w:t>
      </w:r>
      <w:proofErr w:type="spellEnd"/>
      <w:r>
        <w:rPr>
          <w:rFonts w:ascii="Times New Roman" w:hAnsi="Times New Roman"/>
          <w:color w:val="000000"/>
          <w:sz w:val="28"/>
          <w:lang w:val="ru-RU"/>
        </w:rPr>
        <w:t>);</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EF6AD6" w:rsidRDefault="00EF6AD6" w:rsidP="00EF6AD6">
      <w:pPr>
        <w:spacing w:after="0" w:line="264" w:lineRule="auto"/>
        <w:ind w:firstLine="600"/>
        <w:jc w:val="both"/>
        <w:rPr>
          <w:lang w:val="ru-RU"/>
        </w:rPr>
      </w:pPr>
      <w:proofErr w:type="spellStart"/>
      <w:r>
        <w:rPr>
          <w:rFonts w:ascii="Times New Roman" w:hAnsi="Times New Roman"/>
          <w:color w:val="000000"/>
          <w:sz w:val="28"/>
          <w:lang w:val="ru-RU"/>
        </w:rPr>
        <w:lastRenderedPageBreak/>
        <w:t>сформированность</w:t>
      </w:r>
      <w:proofErr w:type="spellEnd"/>
      <w:r>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EF6AD6" w:rsidRDefault="00EF6AD6" w:rsidP="00EF6AD6">
      <w:pPr>
        <w:spacing w:after="0" w:line="264" w:lineRule="auto"/>
        <w:ind w:firstLine="600"/>
        <w:jc w:val="both"/>
        <w:rPr>
          <w:lang w:val="ru-RU"/>
        </w:rPr>
      </w:pPr>
      <w:r>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EF6AD6" w:rsidRDefault="00EF6AD6" w:rsidP="00EF6AD6">
      <w:pPr>
        <w:spacing w:after="0"/>
        <w:rPr>
          <w:lang w:val="ru-RU"/>
        </w:rPr>
        <w:sectPr w:rsidR="00EF6AD6">
          <w:pgSz w:w="11906" w:h="16383"/>
          <w:pgMar w:top="1134" w:right="850" w:bottom="1134" w:left="1701" w:header="720" w:footer="720" w:gutter="0"/>
          <w:cols w:space="720"/>
        </w:sectPr>
      </w:pPr>
    </w:p>
    <w:p w:rsidR="00EF6AD6" w:rsidRDefault="00EF6AD6" w:rsidP="00EF6AD6">
      <w:pPr>
        <w:spacing w:after="0"/>
        <w:ind w:left="120"/>
      </w:pPr>
      <w:bookmarkStart w:id="3" w:name="block-62018595"/>
      <w:bookmarkEnd w:id="3"/>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F6AD6" w:rsidRDefault="00EF6AD6" w:rsidP="00EF6AD6">
      <w:pPr>
        <w:spacing w:after="0"/>
        <w:ind w:left="120"/>
      </w:pPr>
      <w:r>
        <w:rPr>
          <w:rFonts w:ascii="Times New Roman" w:hAnsi="Times New Roman"/>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45"/>
        <w:gridCol w:w="4466"/>
        <w:gridCol w:w="1615"/>
        <w:gridCol w:w="1841"/>
        <w:gridCol w:w="1910"/>
        <w:gridCol w:w="2789"/>
      </w:tblGrid>
      <w:tr w:rsidR="00EF6AD6" w:rsidTr="00EF6AD6">
        <w:trPr>
          <w:trHeight w:val="144"/>
        </w:trPr>
        <w:tc>
          <w:tcPr>
            <w:tcW w:w="52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r>
              <w:rPr>
                <w:rFonts w:ascii="Times New Roman" w:hAnsi="Times New Roman"/>
                <w:b/>
                <w:color w:val="000000"/>
                <w:sz w:val="24"/>
              </w:rPr>
              <w:t xml:space="preserve">№ п/п </w:t>
            </w:r>
          </w:p>
          <w:p w:rsidR="00EF6AD6" w:rsidRDefault="00EF6AD6">
            <w:pPr>
              <w:spacing w:after="0"/>
              <w:ind w:left="135"/>
            </w:pPr>
          </w:p>
        </w:tc>
        <w:tc>
          <w:tcPr>
            <w:tcW w:w="246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F6AD6" w:rsidRDefault="00EF6AD6">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F6AD6" w:rsidRDefault="00EF6AD6">
            <w:pPr>
              <w:spacing w:after="0"/>
              <w:ind w:left="135"/>
            </w:pPr>
          </w:p>
        </w:tc>
      </w:tr>
      <w:tr w:rsidR="00EF6AD6" w:rsidTr="00EF6AD6">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F6AD6" w:rsidRDefault="00EF6AD6">
            <w:pPr>
              <w:spacing w:after="0"/>
              <w:ind w:left="135"/>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6AD6" w:rsidRDefault="00EF6AD6">
            <w:pPr>
              <w:spacing w:after="0"/>
              <w:ind w:left="135"/>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6AD6" w:rsidRDefault="00EF6AD6">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r>
      <w:tr w:rsidR="00EF6AD6" w:rsidRPr="0073757C" w:rsidTr="00EF6AD6">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Теоретические основы органической химии</w:t>
            </w:r>
          </w:p>
        </w:tc>
      </w:tr>
      <w:tr w:rsidR="00EF6AD6" w:rsidTr="00EF6AD6">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r>
      <w:tr w:rsidR="00EF6AD6" w:rsidTr="00EF6AD6">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EF6AD6" w:rsidTr="00EF6AD6">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2.2</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 xml:space="preserve">Непредельные углеводороды: </w:t>
            </w:r>
            <w:proofErr w:type="spellStart"/>
            <w:r>
              <w:rPr>
                <w:rFonts w:ascii="Times New Roman" w:hAnsi="Times New Roman"/>
                <w:color w:val="000000"/>
                <w:sz w:val="24"/>
                <w:lang w:val="ru-RU"/>
              </w:rPr>
              <w:t>алкены</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lang w:val="ru-RU"/>
              </w:rPr>
              <w:t>алкадиены</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lang w:val="ru-RU"/>
              </w:rPr>
              <w:t>алкины</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2.3</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2.4</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Природные источники углеводородов и их переработка</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r>
      <w:tr w:rsidR="00EF6AD6" w:rsidTr="00EF6AD6">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EF6AD6" w:rsidTr="00EF6AD6">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3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3.2</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Альдегиды. Карбоновые кислоты. Сложные эфиры</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3.3</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Углеводы</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3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r>
      <w:tr w:rsidR="00EF6AD6" w:rsidTr="00EF6AD6">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EF6AD6" w:rsidTr="00EF6AD6">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4.1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3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r>
      <w:tr w:rsidR="00EF6AD6" w:rsidTr="00EF6AD6">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EF6AD6" w:rsidTr="00EF6AD6">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5.1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r>
      <w:tr w:rsidR="00EF6AD6"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ОБЩЕЕ КОЛИЧЕСТВО ЧАСОВ ПО ПРОГРАММЕ</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3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2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r>
    </w:tbl>
    <w:p w:rsidR="00EF6AD6" w:rsidRDefault="00EF6AD6" w:rsidP="00EF6AD6">
      <w:pPr>
        <w:spacing w:after="0"/>
        <w:sectPr w:rsidR="00EF6AD6">
          <w:pgSz w:w="16383" w:h="11906" w:orient="landscape"/>
          <w:pgMar w:top="1134" w:right="850" w:bottom="1134" w:left="1701" w:header="720" w:footer="720" w:gutter="0"/>
          <w:cols w:space="720"/>
        </w:sectPr>
      </w:pPr>
    </w:p>
    <w:p w:rsidR="00EF6AD6" w:rsidRDefault="00EF6AD6" w:rsidP="00EF6AD6">
      <w:pPr>
        <w:spacing w:after="0"/>
        <w:ind w:left="120"/>
      </w:pPr>
      <w:r>
        <w:rPr>
          <w:rFonts w:ascii="Times New Roman" w:hAnsi="Times New Roman"/>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79"/>
        <w:gridCol w:w="4532"/>
        <w:gridCol w:w="1589"/>
        <w:gridCol w:w="1841"/>
        <w:gridCol w:w="1910"/>
        <w:gridCol w:w="2741"/>
      </w:tblGrid>
      <w:tr w:rsidR="00EF6AD6" w:rsidTr="00EF6AD6">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r>
              <w:rPr>
                <w:rFonts w:ascii="Times New Roman" w:hAnsi="Times New Roman"/>
                <w:b/>
                <w:color w:val="000000"/>
                <w:sz w:val="24"/>
              </w:rPr>
              <w:t xml:space="preserve">№ п/п </w:t>
            </w:r>
          </w:p>
          <w:p w:rsidR="00EF6AD6" w:rsidRDefault="00EF6AD6">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F6AD6" w:rsidRDefault="00EF6AD6">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F6AD6" w:rsidRDefault="00EF6AD6">
            <w:pPr>
              <w:spacing w:after="0"/>
              <w:ind w:left="135"/>
            </w:pPr>
          </w:p>
        </w:tc>
      </w:tr>
      <w:tr w:rsidR="00EF6AD6" w:rsidTr="00EF6AD6">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F6AD6" w:rsidRDefault="00EF6AD6">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6AD6" w:rsidRDefault="00EF6AD6">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6AD6" w:rsidRDefault="00EF6AD6">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r>
      <w:tr w:rsidR="00EF6AD6" w:rsidTr="00EF6AD6">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EF6AD6" w:rsidTr="00EF6AD6">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13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EF6AD6" w:rsidTr="00EF6AD6">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Металлы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Неметаллы</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Связь неорганических и органических веществ</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EF6AD6" w:rsidTr="00EF6AD6">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r>
      <w:tr w:rsidR="00EF6AD6"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2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3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r>
    </w:tbl>
    <w:p w:rsidR="00EF6AD6" w:rsidRDefault="00EF6AD6" w:rsidP="00EF6AD6">
      <w:pPr>
        <w:spacing w:after="0"/>
        <w:sectPr w:rsidR="00EF6AD6">
          <w:pgSz w:w="16383" w:h="11906" w:orient="landscape"/>
          <w:pgMar w:top="1134" w:right="850" w:bottom="1134" w:left="1701" w:header="720" w:footer="720" w:gutter="0"/>
          <w:cols w:space="720"/>
        </w:sectPr>
      </w:pPr>
    </w:p>
    <w:p w:rsidR="00EF6AD6" w:rsidRDefault="00EF6AD6" w:rsidP="00EF6AD6">
      <w:pPr>
        <w:spacing w:after="0"/>
        <w:sectPr w:rsidR="00EF6AD6">
          <w:pgSz w:w="16383" w:h="11906" w:orient="landscape"/>
          <w:pgMar w:top="1134" w:right="850" w:bottom="1134" w:left="1701" w:header="720" w:footer="720" w:gutter="0"/>
          <w:cols w:space="720"/>
        </w:sectPr>
      </w:pPr>
    </w:p>
    <w:p w:rsidR="00EF6AD6" w:rsidRDefault="00EF6AD6" w:rsidP="00EF6AD6">
      <w:pPr>
        <w:spacing w:after="0"/>
        <w:ind w:left="120"/>
      </w:pPr>
      <w:bookmarkStart w:id="4" w:name="block-62018596"/>
      <w:bookmarkEnd w:id="4"/>
      <w:r>
        <w:rPr>
          <w:rFonts w:ascii="Times New Roman" w:hAnsi="Times New Roman"/>
          <w:b/>
          <w:color w:val="000000"/>
          <w:sz w:val="28"/>
        </w:rPr>
        <w:lastRenderedPageBreak/>
        <w:t xml:space="preserve"> ПОУРОЧНОЕ ПЛАНИРОВАНИЕ </w:t>
      </w:r>
    </w:p>
    <w:p w:rsidR="00EF6AD6" w:rsidRDefault="00EF6AD6" w:rsidP="00EF6AD6">
      <w:pPr>
        <w:spacing w:after="0"/>
        <w:ind w:left="120"/>
      </w:pPr>
      <w:r>
        <w:rPr>
          <w:rFonts w:ascii="Times New Roman" w:hAnsi="Times New Roman"/>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13"/>
        <w:gridCol w:w="4612"/>
        <w:gridCol w:w="1196"/>
        <w:gridCol w:w="1841"/>
        <w:gridCol w:w="1910"/>
        <w:gridCol w:w="1347"/>
        <w:gridCol w:w="2221"/>
      </w:tblGrid>
      <w:tr w:rsidR="00EF6AD6" w:rsidTr="00EF6AD6">
        <w:trPr>
          <w:trHeight w:val="144"/>
        </w:trPr>
        <w:tc>
          <w:tcPr>
            <w:tcW w:w="34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r>
              <w:rPr>
                <w:rFonts w:ascii="Times New Roman" w:hAnsi="Times New Roman"/>
                <w:b/>
                <w:color w:val="000000"/>
                <w:sz w:val="24"/>
              </w:rPr>
              <w:t xml:space="preserve">№ п/п </w:t>
            </w:r>
          </w:p>
          <w:p w:rsidR="00EF6AD6" w:rsidRDefault="00EF6AD6">
            <w:pPr>
              <w:spacing w:after="0"/>
              <w:ind w:left="135"/>
            </w:pPr>
          </w:p>
        </w:tc>
        <w:tc>
          <w:tcPr>
            <w:tcW w:w="3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F6AD6" w:rsidRDefault="00EF6AD6">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F6AD6" w:rsidRDefault="00EF6AD6">
            <w:pPr>
              <w:spacing w:after="0"/>
              <w:ind w:left="135"/>
            </w:pPr>
          </w:p>
        </w:tc>
        <w:tc>
          <w:tcPr>
            <w:tcW w:w="191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F6AD6" w:rsidRDefault="00EF6AD6">
            <w:pPr>
              <w:spacing w:after="0"/>
              <w:ind w:left="135"/>
            </w:pPr>
          </w:p>
        </w:tc>
      </w:tr>
      <w:tr w:rsidR="00EF6AD6" w:rsidTr="00EF6AD6">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F6AD6" w:rsidRDefault="00EF6AD6">
            <w:pPr>
              <w:spacing w:after="0"/>
              <w:ind w:left="135"/>
            </w:pP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6AD6" w:rsidRDefault="00EF6AD6">
            <w:pPr>
              <w:spacing w:after="0"/>
              <w:ind w:left="135"/>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6AD6" w:rsidRDefault="00EF6AD6">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Предмет органической химии, её возникновение, развитие и значение</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rsidP="00090BFE">
            <w:pPr>
              <w:spacing w:after="0"/>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rsidP="00090BFE">
            <w:pPr>
              <w:spacing w:after="0"/>
            </w:pP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rsidP="00090BFE">
            <w:pPr>
              <w:spacing w:after="0"/>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proofErr w:type="spellStart"/>
            <w:r>
              <w:rPr>
                <w:rFonts w:ascii="Times New Roman" w:hAnsi="Times New Roman"/>
                <w:color w:val="000000"/>
                <w:sz w:val="24"/>
                <w:lang w:val="ru-RU"/>
              </w:rPr>
              <w:t>Алканы</w:t>
            </w:r>
            <w:proofErr w:type="spellEnd"/>
            <w:r>
              <w:rPr>
                <w:rFonts w:ascii="Times New Roman" w:hAnsi="Times New Roman"/>
                <w:color w:val="000000"/>
                <w:sz w:val="24"/>
                <w:lang w:val="ru-RU"/>
              </w:rPr>
              <w:t>: состав и строение, гомологический ряд</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rsidP="00090BFE">
            <w:pPr>
              <w:spacing w:after="0"/>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 xml:space="preserve">Метан и этан — простейшие представители </w:t>
            </w:r>
            <w:proofErr w:type="spellStart"/>
            <w:r>
              <w:rPr>
                <w:rFonts w:ascii="Times New Roman" w:hAnsi="Times New Roman"/>
                <w:color w:val="000000"/>
                <w:sz w:val="24"/>
                <w:lang w:val="ru-RU"/>
              </w:rPr>
              <w:t>алканов</w:t>
            </w:r>
            <w:proofErr w:type="spellEnd"/>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rsidP="00090BFE">
            <w:pPr>
              <w:spacing w:after="0"/>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proofErr w:type="spellStart"/>
            <w:r>
              <w:rPr>
                <w:rFonts w:ascii="Times New Roman" w:hAnsi="Times New Roman"/>
                <w:color w:val="000000"/>
                <w:sz w:val="24"/>
                <w:lang w:val="ru-RU"/>
              </w:rPr>
              <w:t>Алкены</w:t>
            </w:r>
            <w:proofErr w:type="spellEnd"/>
            <w:r>
              <w:rPr>
                <w:rFonts w:ascii="Times New Roman" w:hAnsi="Times New Roman"/>
                <w:color w:val="000000"/>
                <w:sz w:val="24"/>
                <w:lang w:val="ru-RU"/>
              </w:rPr>
              <w:t>: состав и строение, свойства</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rsidP="00090BFE">
            <w:pPr>
              <w:spacing w:after="0"/>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 xml:space="preserve">Этилен и пропилен — простейшие представители </w:t>
            </w:r>
            <w:proofErr w:type="spellStart"/>
            <w:r>
              <w:rPr>
                <w:rFonts w:ascii="Times New Roman" w:hAnsi="Times New Roman"/>
                <w:color w:val="000000"/>
                <w:sz w:val="24"/>
                <w:lang w:val="ru-RU"/>
              </w:rPr>
              <w:t>алкенов</w:t>
            </w:r>
            <w:proofErr w:type="spellEnd"/>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Практическая работа № 1. «Получение этилена и изучение его свойств»</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proofErr w:type="spellStart"/>
            <w:r>
              <w:rPr>
                <w:rFonts w:ascii="Times New Roman" w:hAnsi="Times New Roman"/>
                <w:color w:val="000000"/>
                <w:sz w:val="24"/>
                <w:lang w:val="ru-RU"/>
              </w:rPr>
              <w:t>Алкадиены</w:t>
            </w:r>
            <w:proofErr w:type="spellEnd"/>
            <w:r>
              <w:rPr>
                <w:rFonts w:ascii="Times New Roman" w:hAnsi="Times New Roman"/>
                <w:color w:val="000000"/>
                <w:sz w:val="24"/>
                <w:lang w:val="ru-RU"/>
              </w:rPr>
              <w:t>. Бутадиен-1,3 и метилбутадиен-1,3. Получение синтетического каучука и резины</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rsidP="00090BFE">
            <w:pPr>
              <w:spacing w:after="0"/>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lastRenderedPageBreak/>
              <w:t>10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lang w:val="ru-RU"/>
              </w:rPr>
              <w:t>Алкины</w:t>
            </w:r>
            <w:proofErr w:type="spellEnd"/>
            <w:r>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rsidP="00090BFE">
            <w:pPr>
              <w:spacing w:after="0"/>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Вычисления по уравнению химической реакции</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 xml:space="preserve">Арены: бензол и толуол. Токсичность </w:t>
            </w:r>
            <w:proofErr w:type="spellStart"/>
            <w:r>
              <w:rPr>
                <w:rFonts w:ascii="Times New Roman" w:hAnsi="Times New Roman"/>
                <w:color w:val="000000"/>
                <w:sz w:val="24"/>
                <w:lang w:val="ru-RU"/>
              </w:rPr>
              <w:t>аренов</w:t>
            </w:r>
            <w:proofErr w:type="spellEnd"/>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rPr>
              <w:t xml:space="preserve"> </w:t>
            </w:r>
            <w:r w:rsidR="00EF6AD6">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Генетическая связь углеводородов, принадлежащих к различным классам</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rPr>
              <w:t xml:space="preserve"> </w:t>
            </w:r>
            <w:r w:rsidR="00EF6AD6">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RPr="00090BFE"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090BFE">
            <w:pPr>
              <w:spacing w:after="0"/>
              <w:ind w:left="135"/>
              <w:rPr>
                <w:lang w:val="ru-RU"/>
              </w:rPr>
            </w:pPr>
            <w:r>
              <w:rPr>
                <w:rFonts w:ascii="Times New Roman" w:hAnsi="Times New Roman"/>
                <w:color w:val="000000"/>
                <w:sz w:val="24"/>
              </w:rPr>
              <w:t xml:space="preserve"> </w:t>
            </w:r>
            <w:r w:rsidR="00EF6AD6" w:rsidRPr="00090BFE">
              <w:rPr>
                <w:rFonts w:ascii="Times New Roman" w:hAnsi="Times New Roman"/>
                <w:color w:val="000000"/>
                <w:sz w:val="24"/>
                <w:lang w:val="ru-RU"/>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rPr>
                <w:lang w:val="ru-RU"/>
              </w:rPr>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rPr>
                <w:lang w:val="ru-RU"/>
              </w:rPr>
            </w:pPr>
            <w:r w:rsidRPr="00090BFE">
              <w:rPr>
                <w:rFonts w:ascii="Times New Roman" w:hAnsi="Times New Roman"/>
                <w:color w:val="000000"/>
                <w:sz w:val="24"/>
                <w:lang w:val="ru-RU"/>
              </w:rPr>
              <w:t>15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ind w:left="135"/>
              <w:jc w:val="center"/>
              <w:rPr>
                <w:lang w:val="ru-RU"/>
              </w:rPr>
            </w:pPr>
            <w:r>
              <w:rPr>
                <w:rFonts w:ascii="Times New Roman" w:hAnsi="Times New Roman"/>
                <w:color w:val="000000"/>
                <w:sz w:val="24"/>
                <w:lang w:val="ru-RU"/>
              </w:rPr>
              <w:t xml:space="preserve"> </w:t>
            </w:r>
            <w:r w:rsidRPr="00090BFE">
              <w:rPr>
                <w:rFonts w:ascii="Times New Roman" w:hAnsi="Times New Roman"/>
                <w:color w:val="000000"/>
                <w:sz w:val="24"/>
                <w:lang w:val="ru-RU"/>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jc w:val="center"/>
              <w:rPr>
                <w:lang w:val="ru-RU"/>
              </w:rP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jc w:val="center"/>
              <w:rPr>
                <w:lang w:val="ru-RU"/>
              </w:rP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lang w:val="ru-RU"/>
              </w:rPr>
              <w:t xml:space="preserve"> </w:t>
            </w:r>
            <w:r w:rsidR="00EF6AD6">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Контрольная работа по разделу «Углеводороды»</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rPr>
              <w:t xml:space="preserve"> </w:t>
            </w:r>
            <w:r w:rsidR="00EF6AD6">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r>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rPr>
              <w:t xml:space="preserve"> </w:t>
            </w:r>
            <w:r w:rsidR="00EF6AD6">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Многоатомные спирты: этиленгликоль и глицерин</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rPr>
              <w:t xml:space="preserve"> </w:t>
            </w:r>
            <w:r w:rsidR="00EF6AD6">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Фенол: строение молекулы, физические и химические свойства, применение</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rsidP="00090BFE">
            <w:pPr>
              <w:spacing w:after="0"/>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Альдегиды: формальдегид и ацетальдегид. Ацетон</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rPr>
              <w:t xml:space="preserve"> </w:t>
            </w:r>
            <w:r w:rsidR="00EF6AD6">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Одноосновные предельные карбоновые кислоты: муравьиная и уксусная</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rPr>
              <w:t xml:space="preserve"> </w:t>
            </w:r>
            <w:r w:rsidR="00EF6AD6">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RPr="00090BFE"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 xml:space="preserve">Практическая работа № 2. «Свойства </w:t>
            </w:r>
            <w:r>
              <w:rPr>
                <w:rFonts w:ascii="Times New Roman" w:hAnsi="Times New Roman"/>
                <w:color w:val="000000"/>
                <w:sz w:val="24"/>
                <w:lang w:val="ru-RU"/>
              </w:rPr>
              <w:lastRenderedPageBreak/>
              <w:t>раствора уксусной кислоты»</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090BFE">
            <w:pPr>
              <w:spacing w:after="0"/>
              <w:ind w:left="135"/>
              <w:rPr>
                <w:lang w:val="ru-RU"/>
              </w:rPr>
            </w:pPr>
            <w:r>
              <w:rPr>
                <w:rFonts w:ascii="Times New Roman" w:hAnsi="Times New Roman"/>
                <w:color w:val="000000"/>
                <w:sz w:val="24"/>
              </w:rPr>
              <w:t xml:space="preserve"> </w:t>
            </w:r>
            <w:r w:rsidR="00EF6AD6" w:rsidRPr="00090BFE">
              <w:rPr>
                <w:rFonts w:ascii="Times New Roman" w:hAnsi="Times New Roman"/>
                <w:color w:val="000000"/>
                <w:sz w:val="24"/>
                <w:lang w:val="ru-RU"/>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rPr>
                <w:lang w:val="ru-RU"/>
              </w:rPr>
            </w:pPr>
          </w:p>
        </w:tc>
      </w:tr>
      <w:tr w:rsidR="00EF6AD6" w:rsidRPr="00090BFE"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rPr>
                <w:lang w:val="ru-RU"/>
              </w:rPr>
            </w:pPr>
            <w:r w:rsidRPr="00090BFE">
              <w:rPr>
                <w:rFonts w:ascii="Times New Roman" w:hAnsi="Times New Roman"/>
                <w:color w:val="000000"/>
                <w:sz w:val="24"/>
                <w:lang w:val="ru-RU"/>
              </w:rPr>
              <w:lastRenderedPageBreak/>
              <w:t>23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ind w:left="135"/>
              <w:jc w:val="center"/>
              <w:rPr>
                <w:lang w:val="ru-RU"/>
              </w:rPr>
            </w:pPr>
            <w:r>
              <w:rPr>
                <w:rFonts w:ascii="Times New Roman" w:hAnsi="Times New Roman"/>
                <w:color w:val="000000"/>
                <w:sz w:val="24"/>
                <w:lang w:val="ru-RU"/>
              </w:rPr>
              <w:t xml:space="preserve"> </w:t>
            </w:r>
            <w:r w:rsidRPr="00090BFE">
              <w:rPr>
                <w:rFonts w:ascii="Times New Roman" w:hAnsi="Times New Roman"/>
                <w:color w:val="000000"/>
                <w:sz w:val="24"/>
                <w:lang w:val="ru-RU"/>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jc w:val="center"/>
              <w:rPr>
                <w:lang w:val="ru-RU"/>
              </w:rP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jc w:val="center"/>
              <w:rPr>
                <w:lang w:val="ru-RU"/>
              </w:rP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090BFE">
            <w:pPr>
              <w:spacing w:after="0"/>
              <w:ind w:left="135"/>
              <w:rPr>
                <w:lang w:val="ru-RU"/>
              </w:rPr>
            </w:pPr>
            <w:r>
              <w:rPr>
                <w:rFonts w:ascii="Times New Roman" w:hAnsi="Times New Roman"/>
                <w:color w:val="000000"/>
                <w:sz w:val="24"/>
                <w:lang w:val="ru-RU"/>
              </w:rPr>
              <w:t xml:space="preserve"> </w:t>
            </w:r>
            <w:r w:rsidR="00EF6AD6" w:rsidRPr="00090BFE">
              <w:rPr>
                <w:rFonts w:ascii="Times New Roman" w:hAnsi="Times New Roman"/>
                <w:color w:val="000000"/>
                <w:sz w:val="24"/>
                <w:lang w:val="ru-RU"/>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rPr>
                <w:lang w:val="ru-RU"/>
              </w:rPr>
            </w:pPr>
          </w:p>
        </w:tc>
      </w:tr>
      <w:tr w:rsidR="00EF6AD6" w:rsidRPr="00090BFE"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rPr>
                <w:lang w:val="ru-RU"/>
              </w:rPr>
            </w:pPr>
            <w:r w:rsidRPr="00090BFE">
              <w:rPr>
                <w:rFonts w:ascii="Times New Roman" w:hAnsi="Times New Roman"/>
                <w:color w:val="000000"/>
                <w:sz w:val="24"/>
                <w:lang w:val="ru-RU"/>
              </w:rPr>
              <w:t>24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Мыла как соли высших карбоновых кислот, их моющее действие</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090BFE">
            <w:pPr>
              <w:spacing w:after="0"/>
              <w:ind w:left="135"/>
              <w:rPr>
                <w:lang w:val="ru-RU"/>
              </w:rPr>
            </w:pPr>
            <w:r>
              <w:rPr>
                <w:rFonts w:ascii="Times New Roman" w:hAnsi="Times New Roman"/>
                <w:color w:val="000000"/>
                <w:sz w:val="24"/>
              </w:rPr>
              <w:t xml:space="preserve"> </w:t>
            </w:r>
            <w:r w:rsidR="00EF6AD6" w:rsidRPr="00090BFE">
              <w:rPr>
                <w:rFonts w:ascii="Times New Roman" w:hAnsi="Times New Roman"/>
                <w:color w:val="000000"/>
                <w:sz w:val="24"/>
                <w:lang w:val="ru-RU"/>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rPr>
                <w:lang w:val="ru-RU"/>
              </w:rPr>
            </w:pPr>
          </w:p>
        </w:tc>
      </w:tr>
      <w:tr w:rsidR="00EF6AD6" w:rsidRPr="00090BFE"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rPr>
                <w:lang w:val="ru-RU"/>
              </w:rPr>
            </w:pPr>
            <w:r w:rsidRPr="00090BFE">
              <w:rPr>
                <w:rFonts w:ascii="Times New Roman" w:hAnsi="Times New Roman"/>
                <w:color w:val="000000"/>
                <w:sz w:val="24"/>
                <w:lang w:val="ru-RU"/>
              </w:rPr>
              <w:t>25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ind w:left="135"/>
              <w:rPr>
                <w:lang w:val="ru-RU"/>
              </w:rPr>
            </w:pPr>
            <w:r>
              <w:rPr>
                <w:rFonts w:ascii="Times New Roman" w:hAnsi="Times New Roman"/>
                <w:color w:val="000000"/>
                <w:sz w:val="24"/>
                <w:lang w:val="ru-RU"/>
              </w:rPr>
              <w:t xml:space="preserve">Сложные эфиры как производные карбоновых кислот. </w:t>
            </w:r>
            <w:r w:rsidRPr="00090BFE">
              <w:rPr>
                <w:rFonts w:ascii="Times New Roman" w:hAnsi="Times New Roman"/>
                <w:color w:val="000000"/>
                <w:sz w:val="24"/>
                <w:lang w:val="ru-RU"/>
              </w:rPr>
              <w:t>Гидролиз сложных эфиров</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ind w:left="135"/>
              <w:jc w:val="center"/>
              <w:rPr>
                <w:lang w:val="ru-RU"/>
              </w:rPr>
            </w:pPr>
            <w:r w:rsidRPr="00090BFE">
              <w:rPr>
                <w:rFonts w:ascii="Times New Roman" w:hAnsi="Times New Roman"/>
                <w:color w:val="000000"/>
                <w:sz w:val="24"/>
                <w:lang w:val="ru-RU"/>
              </w:rPr>
              <w:t xml:space="preserve"> 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jc w:val="center"/>
              <w:rPr>
                <w:lang w:val="ru-RU"/>
              </w:rP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jc w:val="center"/>
              <w:rPr>
                <w:lang w:val="ru-RU"/>
              </w:rP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090BFE">
            <w:pPr>
              <w:spacing w:after="0"/>
              <w:ind w:left="135"/>
              <w:rPr>
                <w:lang w:val="ru-RU"/>
              </w:rPr>
            </w:pPr>
            <w:r>
              <w:rPr>
                <w:rFonts w:ascii="Times New Roman" w:hAnsi="Times New Roman"/>
                <w:color w:val="000000"/>
                <w:sz w:val="24"/>
                <w:lang w:val="ru-RU"/>
              </w:rPr>
              <w:t xml:space="preserve"> </w:t>
            </w:r>
            <w:r w:rsidR="00EF6AD6" w:rsidRPr="00090BFE">
              <w:rPr>
                <w:rFonts w:ascii="Times New Roman" w:hAnsi="Times New Roman"/>
                <w:color w:val="000000"/>
                <w:sz w:val="24"/>
                <w:lang w:val="ru-RU"/>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rPr>
                <w:lang w:val="ru-RU"/>
              </w:rPr>
            </w:pPr>
          </w:p>
        </w:tc>
      </w:tr>
      <w:tr w:rsidR="00EF6AD6" w:rsidRPr="00090BFE"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rPr>
                <w:lang w:val="ru-RU"/>
              </w:rPr>
            </w:pPr>
            <w:r w:rsidRPr="00090BFE">
              <w:rPr>
                <w:rFonts w:ascii="Times New Roman" w:hAnsi="Times New Roman"/>
                <w:color w:val="000000"/>
                <w:sz w:val="24"/>
                <w:lang w:val="ru-RU"/>
              </w:rPr>
              <w:t>26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Жиры: гидролиз, применение, биологическая роль жиров</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ind w:left="135"/>
              <w:jc w:val="center"/>
              <w:rPr>
                <w:lang w:val="ru-RU"/>
              </w:rPr>
            </w:pPr>
            <w:r>
              <w:rPr>
                <w:rFonts w:ascii="Times New Roman" w:hAnsi="Times New Roman"/>
                <w:color w:val="000000"/>
                <w:sz w:val="24"/>
                <w:lang w:val="ru-RU"/>
              </w:rPr>
              <w:t xml:space="preserve"> </w:t>
            </w:r>
            <w:r w:rsidRPr="00090BFE">
              <w:rPr>
                <w:rFonts w:ascii="Times New Roman" w:hAnsi="Times New Roman"/>
                <w:color w:val="000000"/>
                <w:sz w:val="24"/>
                <w:lang w:val="ru-RU"/>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jc w:val="center"/>
              <w:rPr>
                <w:lang w:val="ru-RU"/>
              </w:rP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jc w:val="center"/>
              <w:rPr>
                <w:lang w:val="ru-RU"/>
              </w:rP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090BFE">
            <w:pPr>
              <w:spacing w:after="0"/>
              <w:ind w:left="135"/>
              <w:rPr>
                <w:lang w:val="ru-RU"/>
              </w:rPr>
            </w:pPr>
            <w:r>
              <w:rPr>
                <w:rFonts w:ascii="Times New Roman" w:hAnsi="Times New Roman"/>
                <w:color w:val="000000"/>
                <w:sz w:val="24"/>
                <w:lang w:val="ru-RU"/>
              </w:rPr>
              <w:t xml:space="preserve"> </w:t>
            </w:r>
            <w:r w:rsidR="00EF6AD6" w:rsidRPr="00090BFE">
              <w:rPr>
                <w:rFonts w:ascii="Times New Roman" w:hAnsi="Times New Roman"/>
                <w:color w:val="000000"/>
                <w:sz w:val="24"/>
                <w:lang w:val="ru-RU"/>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rPr>
                <w:lang w:val="ru-RU"/>
              </w:rPr>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rPr>
                <w:lang w:val="ru-RU"/>
              </w:rPr>
            </w:pPr>
            <w:r w:rsidRPr="00090BFE">
              <w:rPr>
                <w:rFonts w:ascii="Times New Roman" w:hAnsi="Times New Roman"/>
                <w:color w:val="000000"/>
                <w:sz w:val="24"/>
                <w:lang w:val="ru-RU"/>
              </w:rPr>
              <w:t>27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Крахмал и целлюлоза как природные полимеры</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rPr>
              <w:t xml:space="preserve"> </w:t>
            </w:r>
            <w:r w:rsidR="00EF6AD6">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Контрольная работа по разделу «Кислородсодержащие органические соединения»/ Всероссийская проверочная работа</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rsidP="00090BFE">
            <w:pPr>
              <w:spacing w:after="0"/>
            </w:pPr>
            <w:r>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Общая характеристика азотсодержащих органических соединений / Всероссийская проверочная работа</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rPr>
              <w:t xml:space="preserve"> </w:t>
            </w:r>
            <w:r w:rsidR="00EF6AD6">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090BFE">
            <w:pPr>
              <w:spacing w:after="0"/>
              <w:ind w:left="135"/>
            </w:pPr>
            <w:r>
              <w:rPr>
                <w:rFonts w:ascii="Times New Roman" w:hAnsi="Times New Roman"/>
                <w:color w:val="000000"/>
                <w:sz w:val="24"/>
              </w:rPr>
              <w:t xml:space="preserve"> </w:t>
            </w:r>
            <w:r w:rsidR="00EF6AD6">
              <w:rPr>
                <w:rFonts w:ascii="Times New Roman" w:hAnsi="Times New Roman"/>
                <w:color w:val="000000"/>
                <w:sz w:val="24"/>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RPr="00090BFE"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r>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соединения</w:t>
            </w:r>
            <w:proofErr w:type="spellEnd"/>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lastRenderedPageBreak/>
              <w:t xml:space="preserve"> 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090BFE">
            <w:pPr>
              <w:spacing w:after="0"/>
              <w:ind w:left="135"/>
              <w:rPr>
                <w:lang w:val="ru-RU"/>
              </w:rPr>
            </w:pPr>
            <w:r>
              <w:rPr>
                <w:rFonts w:ascii="Times New Roman" w:hAnsi="Times New Roman"/>
                <w:color w:val="000000"/>
                <w:sz w:val="24"/>
              </w:rPr>
              <w:t xml:space="preserve"> </w:t>
            </w:r>
            <w:r w:rsidR="00EF6AD6" w:rsidRPr="00090BFE">
              <w:rPr>
                <w:rFonts w:ascii="Times New Roman" w:hAnsi="Times New Roman"/>
                <w:color w:val="000000"/>
                <w:sz w:val="24"/>
                <w:lang w:val="ru-RU"/>
              </w:rPr>
              <w:t xml:space="preserve"> </w:t>
            </w: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rPr>
                <w:lang w:val="ru-RU"/>
              </w:rPr>
            </w:pPr>
          </w:p>
        </w:tc>
      </w:tr>
      <w:tr w:rsidR="00EF6AD6" w:rsidRPr="00090BFE"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rPr>
                <w:lang w:val="ru-RU"/>
              </w:rPr>
            </w:pPr>
            <w:r w:rsidRPr="00090BFE">
              <w:rPr>
                <w:rFonts w:ascii="Times New Roman" w:hAnsi="Times New Roman"/>
                <w:color w:val="000000"/>
                <w:sz w:val="24"/>
                <w:lang w:val="ru-RU"/>
              </w:rPr>
              <w:lastRenderedPageBreak/>
              <w:t>33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Основные понятия химии высокомолекулярных соединений</w:t>
            </w:r>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ind w:left="135"/>
              <w:jc w:val="center"/>
              <w:rPr>
                <w:lang w:val="ru-RU"/>
              </w:rPr>
            </w:pPr>
            <w:r>
              <w:rPr>
                <w:rFonts w:ascii="Times New Roman" w:hAnsi="Times New Roman"/>
                <w:color w:val="000000"/>
                <w:sz w:val="24"/>
                <w:lang w:val="ru-RU"/>
              </w:rPr>
              <w:t xml:space="preserve"> </w:t>
            </w:r>
            <w:r w:rsidRPr="00090BFE">
              <w:rPr>
                <w:rFonts w:ascii="Times New Roman" w:hAnsi="Times New Roman"/>
                <w:color w:val="000000"/>
                <w:sz w:val="24"/>
                <w:lang w:val="ru-RU"/>
              </w:rPr>
              <w:t xml:space="preserve">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jc w:val="center"/>
              <w:rPr>
                <w:lang w:val="ru-RU"/>
              </w:rP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jc w:val="center"/>
              <w:rPr>
                <w:lang w:val="ru-RU"/>
              </w:rP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rPr>
                <w:lang w:val="ru-RU"/>
              </w:rPr>
            </w:pP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090BFE" w:rsidRDefault="00EF6AD6">
            <w:pPr>
              <w:spacing w:after="0"/>
              <w:ind w:left="135"/>
              <w:rPr>
                <w:lang w:val="ru-RU"/>
              </w:rPr>
            </w:pPr>
          </w:p>
        </w:tc>
      </w:tr>
      <w:tr w:rsidR="00EF6AD6" w:rsidTr="00EF6AD6">
        <w:trPr>
          <w:trHeight w:val="144"/>
        </w:trPr>
        <w:tc>
          <w:tcPr>
            <w:tcW w:w="3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090BFE" w:rsidRDefault="00EF6AD6">
            <w:pPr>
              <w:spacing w:after="0"/>
              <w:rPr>
                <w:lang w:val="ru-RU"/>
              </w:rPr>
            </w:pPr>
            <w:r w:rsidRPr="00090BFE">
              <w:rPr>
                <w:rFonts w:ascii="Times New Roman" w:hAnsi="Times New Roman"/>
                <w:color w:val="000000"/>
                <w:sz w:val="24"/>
                <w:lang w:val="ru-RU"/>
              </w:rPr>
              <w:t>34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r>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2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c>
          <w:tcPr>
            <w:tcW w:w="19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ОБЩЕЕ КОЛИЧЕСТВО ЧАСОВ ПО ПРОГРАММЕ</w:t>
            </w:r>
          </w:p>
        </w:tc>
        <w:tc>
          <w:tcPr>
            <w:tcW w:w="12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3 </w:t>
            </w:r>
          </w:p>
        </w:tc>
        <w:tc>
          <w:tcPr>
            <w:tcW w:w="1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2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tc>
      </w:tr>
    </w:tbl>
    <w:p w:rsidR="00EF6AD6" w:rsidRDefault="00EF6AD6" w:rsidP="00EF6AD6">
      <w:pPr>
        <w:spacing w:after="0"/>
        <w:sectPr w:rsidR="00EF6AD6">
          <w:pgSz w:w="16383" w:h="11906" w:orient="landscape"/>
          <w:pgMar w:top="1134" w:right="850" w:bottom="1134" w:left="1701" w:header="720" w:footer="720" w:gutter="0"/>
          <w:cols w:space="720"/>
        </w:sectPr>
      </w:pPr>
    </w:p>
    <w:p w:rsidR="00EF6AD6" w:rsidRDefault="00EF6AD6" w:rsidP="00EF6AD6">
      <w:pPr>
        <w:spacing w:after="0"/>
        <w:ind w:left="120"/>
      </w:pPr>
      <w:r>
        <w:rPr>
          <w:rFonts w:ascii="Times New Roman" w:hAnsi="Times New Roman"/>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02"/>
        <w:gridCol w:w="4743"/>
        <w:gridCol w:w="1100"/>
        <w:gridCol w:w="1841"/>
        <w:gridCol w:w="1910"/>
        <w:gridCol w:w="1423"/>
        <w:gridCol w:w="2221"/>
      </w:tblGrid>
      <w:tr w:rsidR="00EF6AD6" w:rsidTr="00EF6AD6">
        <w:trPr>
          <w:trHeight w:val="144"/>
        </w:trPr>
        <w:tc>
          <w:tcPr>
            <w:tcW w:w="30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r>
              <w:rPr>
                <w:rFonts w:ascii="Times New Roman" w:hAnsi="Times New Roman"/>
                <w:b/>
                <w:color w:val="000000"/>
                <w:sz w:val="24"/>
              </w:rPr>
              <w:t xml:space="preserve">№ п/п </w:t>
            </w:r>
          </w:p>
          <w:p w:rsidR="00EF6AD6" w:rsidRDefault="00EF6AD6">
            <w:pPr>
              <w:spacing w:after="0"/>
              <w:ind w:left="135"/>
            </w:pPr>
          </w:p>
        </w:tc>
        <w:tc>
          <w:tcPr>
            <w:tcW w:w="413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F6AD6" w:rsidRDefault="00EF6AD6">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F6AD6" w:rsidRDefault="00EF6AD6">
            <w:pPr>
              <w:spacing w:after="0"/>
              <w:ind w:left="135"/>
            </w:pPr>
          </w:p>
        </w:tc>
        <w:tc>
          <w:tcPr>
            <w:tcW w:w="183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F6AD6" w:rsidRDefault="00EF6AD6">
            <w:pPr>
              <w:spacing w:after="0"/>
              <w:ind w:left="135"/>
            </w:pPr>
          </w:p>
        </w:tc>
      </w:tr>
      <w:tr w:rsidR="00EF6AD6" w:rsidTr="00EF6AD6">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F6AD6" w:rsidRDefault="00EF6AD6">
            <w:pPr>
              <w:spacing w:after="0"/>
              <w:ind w:left="135"/>
            </w:pP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6AD6" w:rsidRDefault="00EF6AD6">
            <w:pPr>
              <w:spacing w:after="0"/>
              <w:ind w:left="135"/>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6AD6" w:rsidRDefault="00EF6AD6">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EF6AD6" w:rsidRDefault="00EF6AD6">
            <w:pPr>
              <w:spacing w:after="0"/>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Химический элемент. Атом. Электронная конфигурация атомов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sidR="00EF6AD6">
              <w:rPr>
                <w:rFonts w:ascii="Times New Roman" w:hAnsi="Times New Roman"/>
                <w:color w:val="000000"/>
                <w:sz w:val="24"/>
              </w:rPr>
              <w:t xml:space="preserve">.09.2025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9</w:t>
            </w:r>
            <w:r w:rsidR="00EF6AD6">
              <w:rPr>
                <w:rFonts w:ascii="Times New Roman" w:hAnsi="Times New Roman"/>
                <w:color w:val="000000"/>
                <w:sz w:val="24"/>
              </w:rPr>
              <w:t xml:space="preserve">.09.2025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16</w:t>
            </w:r>
            <w:r w:rsidR="00EF6AD6">
              <w:rPr>
                <w:rFonts w:ascii="Times New Roman" w:hAnsi="Times New Roman"/>
                <w:color w:val="000000"/>
                <w:sz w:val="24"/>
              </w:rPr>
              <w:t xml:space="preserve">.09.2025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4</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r>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23</w:t>
            </w:r>
            <w:r w:rsidR="00EF6AD6">
              <w:rPr>
                <w:rFonts w:ascii="Times New Roman" w:hAnsi="Times New Roman"/>
                <w:color w:val="000000"/>
                <w:sz w:val="24"/>
              </w:rPr>
              <w:t xml:space="preserve">.09.2025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RPr="00C803FA"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5</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 xml:space="preserve">Валентность. </w:t>
            </w:r>
            <w:proofErr w:type="spellStart"/>
            <w:r>
              <w:rPr>
                <w:rFonts w:ascii="Times New Roman" w:hAnsi="Times New Roman"/>
                <w:color w:val="000000"/>
                <w:sz w:val="24"/>
                <w:lang w:val="ru-RU"/>
              </w:rPr>
              <w:t>Электроотрицательность</w:t>
            </w:r>
            <w:proofErr w:type="spellEnd"/>
            <w:r>
              <w:rPr>
                <w:rFonts w:ascii="Times New Roman" w:hAnsi="Times New Roman"/>
                <w:color w:val="000000"/>
                <w:sz w:val="24"/>
                <w:lang w:val="ru-RU"/>
              </w:rPr>
              <w:t>. Степень окисления. Вещества молекулярного и немолекулярного строения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C803FA" w:rsidRDefault="00C803FA">
            <w:pPr>
              <w:spacing w:after="0"/>
              <w:ind w:left="135"/>
              <w:rPr>
                <w:lang w:val="ru-RU"/>
              </w:rPr>
            </w:pPr>
            <w:r>
              <w:rPr>
                <w:rFonts w:ascii="Times New Roman" w:hAnsi="Times New Roman"/>
                <w:color w:val="000000"/>
                <w:sz w:val="24"/>
              </w:rPr>
              <w:t xml:space="preserve"> </w:t>
            </w:r>
            <w:r w:rsidRPr="00C803FA">
              <w:rPr>
                <w:rFonts w:ascii="Times New Roman" w:hAnsi="Times New Roman"/>
                <w:color w:val="000000"/>
                <w:sz w:val="24"/>
                <w:lang w:val="ru-RU"/>
              </w:rPr>
              <w:t>30.</w:t>
            </w:r>
            <w:r>
              <w:rPr>
                <w:rFonts w:ascii="Times New Roman" w:hAnsi="Times New Roman"/>
                <w:color w:val="000000"/>
                <w:sz w:val="24"/>
                <w:lang w:val="ru-RU"/>
              </w:rPr>
              <w:t>09</w:t>
            </w:r>
            <w:r w:rsidR="00EF6AD6" w:rsidRPr="00C803FA">
              <w:rPr>
                <w:rFonts w:ascii="Times New Roman" w:hAnsi="Times New Roman"/>
                <w:color w:val="000000"/>
                <w:sz w:val="24"/>
                <w:lang w:val="ru-RU"/>
              </w:rPr>
              <w:t xml:space="preserve">.2025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C803FA" w:rsidRDefault="00EF6AD6">
            <w:pPr>
              <w:spacing w:after="0"/>
              <w:ind w:left="135"/>
              <w:rPr>
                <w:lang w:val="ru-RU"/>
              </w:rPr>
            </w:pPr>
          </w:p>
        </w:tc>
      </w:tr>
      <w:tr w:rsidR="00EF6AD6" w:rsidRPr="00C803FA"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C803FA" w:rsidRDefault="00EF6AD6">
            <w:pPr>
              <w:spacing w:after="0"/>
              <w:rPr>
                <w:lang w:val="ru-RU"/>
              </w:rPr>
            </w:pPr>
            <w:r w:rsidRPr="00C803FA">
              <w:rPr>
                <w:rFonts w:ascii="Times New Roman" w:hAnsi="Times New Roman"/>
                <w:color w:val="000000"/>
                <w:sz w:val="24"/>
                <w:lang w:val="ru-RU"/>
              </w:rPr>
              <w:t>6</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C803FA" w:rsidRDefault="00EF6AD6">
            <w:pPr>
              <w:spacing w:after="0"/>
              <w:ind w:left="135"/>
              <w:jc w:val="center"/>
              <w:rPr>
                <w:lang w:val="ru-RU"/>
              </w:rPr>
            </w:pPr>
            <w:r>
              <w:rPr>
                <w:rFonts w:ascii="Times New Roman" w:hAnsi="Times New Roman"/>
                <w:color w:val="000000"/>
                <w:sz w:val="24"/>
                <w:lang w:val="ru-RU"/>
              </w:rPr>
              <w:t xml:space="preserve"> </w:t>
            </w:r>
            <w:r w:rsidRPr="00C803FA">
              <w:rPr>
                <w:rFonts w:ascii="Times New Roman" w:hAnsi="Times New Roman"/>
                <w:color w:val="000000"/>
                <w:sz w:val="24"/>
                <w:lang w:val="ru-RU"/>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C803FA" w:rsidRDefault="00EF6AD6">
            <w:pPr>
              <w:spacing w:after="0"/>
              <w:ind w:left="135"/>
              <w:jc w:val="center"/>
              <w:rPr>
                <w:lang w:val="ru-RU"/>
              </w:rP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C803FA" w:rsidRDefault="00EF6AD6">
            <w:pPr>
              <w:spacing w:after="0"/>
              <w:ind w:left="135"/>
              <w:jc w:val="center"/>
              <w:rPr>
                <w:lang w:val="ru-RU"/>
              </w:rP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C803FA" w:rsidRDefault="00C803FA">
            <w:pPr>
              <w:spacing w:after="0"/>
              <w:ind w:left="135"/>
              <w:rPr>
                <w:lang w:val="ru-RU"/>
              </w:rPr>
            </w:pPr>
            <w:r>
              <w:rPr>
                <w:rFonts w:ascii="Times New Roman" w:hAnsi="Times New Roman"/>
                <w:color w:val="000000"/>
                <w:sz w:val="24"/>
                <w:lang w:val="ru-RU"/>
              </w:rPr>
              <w:t xml:space="preserve"> 07</w:t>
            </w:r>
            <w:r w:rsidR="00EF6AD6" w:rsidRPr="00C803FA">
              <w:rPr>
                <w:rFonts w:ascii="Times New Roman" w:hAnsi="Times New Roman"/>
                <w:color w:val="000000"/>
                <w:sz w:val="24"/>
                <w:lang w:val="ru-RU"/>
              </w:rPr>
              <w:t xml:space="preserve">.10.2025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C803FA" w:rsidRDefault="00EF6AD6">
            <w:pPr>
              <w:spacing w:after="0"/>
              <w:ind w:left="135"/>
              <w:rPr>
                <w:lang w:val="ru-RU"/>
              </w:rPr>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C803FA" w:rsidRDefault="00EF6AD6">
            <w:pPr>
              <w:spacing w:after="0"/>
              <w:rPr>
                <w:lang w:val="ru-RU"/>
              </w:rPr>
            </w:pPr>
            <w:r w:rsidRPr="00C803FA">
              <w:rPr>
                <w:rFonts w:ascii="Times New Roman" w:hAnsi="Times New Roman"/>
                <w:color w:val="000000"/>
                <w:sz w:val="24"/>
                <w:lang w:val="ru-RU"/>
              </w:rPr>
              <w:lastRenderedPageBreak/>
              <w:t>7</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14</w:t>
            </w:r>
            <w:r w:rsidR="00EF6AD6">
              <w:rPr>
                <w:rFonts w:ascii="Times New Roman" w:hAnsi="Times New Roman"/>
                <w:color w:val="000000"/>
                <w:sz w:val="24"/>
              </w:rPr>
              <w:t xml:space="preserve">.10.2025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8</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21</w:t>
            </w:r>
            <w:r w:rsidR="00EF6AD6">
              <w:rPr>
                <w:rFonts w:ascii="Times New Roman" w:hAnsi="Times New Roman"/>
                <w:color w:val="000000"/>
                <w:sz w:val="24"/>
              </w:rPr>
              <w:t xml:space="preserve">.10.2025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9</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Скорость реакции. Обратимые реакции. Химическое равновесие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11</w:t>
            </w:r>
            <w:r w:rsidR="00EF6AD6">
              <w:rPr>
                <w:rFonts w:ascii="Times New Roman" w:hAnsi="Times New Roman"/>
                <w:color w:val="000000"/>
                <w:sz w:val="24"/>
              </w:rPr>
              <w:t xml:space="preserve">.11.2025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10</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18</w:t>
            </w:r>
            <w:r w:rsidR="00EF6AD6">
              <w:rPr>
                <w:rFonts w:ascii="Times New Roman" w:hAnsi="Times New Roman"/>
                <w:color w:val="000000"/>
                <w:sz w:val="24"/>
              </w:rPr>
              <w:t xml:space="preserve">.11.2025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11</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r>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25</w:t>
            </w:r>
            <w:r w:rsidR="00EF6AD6">
              <w:rPr>
                <w:rFonts w:ascii="Times New Roman" w:hAnsi="Times New Roman"/>
                <w:color w:val="000000"/>
                <w:sz w:val="24"/>
              </w:rPr>
              <w:t xml:space="preserve">.11.2025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12</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proofErr w:type="spellStart"/>
            <w:r>
              <w:rPr>
                <w:rFonts w:ascii="Times New Roman" w:hAnsi="Times New Roman"/>
                <w:color w:val="000000"/>
                <w:sz w:val="24"/>
                <w:lang w:val="ru-RU"/>
              </w:rPr>
              <w:t>Окислительно</w:t>
            </w:r>
            <w:proofErr w:type="spellEnd"/>
            <w:r>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02.12</w:t>
            </w:r>
            <w:r w:rsidR="00EF6AD6">
              <w:rPr>
                <w:rFonts w:ascii="Times New Roman" w:hAnsi="Times New Roman"/>
                <w:color w:val="000000"/>
                <w:sz w:val="24"/>
              </w:rPr>
              <w:t xml:space="preserve">.2025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13</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Контрольная работа по разделу «Теоретические основы химии»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09</w:t>
            </w:r>
            <w:r w:rsidR="00EF6AD6">
              <w:rPr>
                <w:rFonts w:ascii="Times New Roman" w:hAnsi="Times New Roman"/>
                <w:color w:val="000000"/>
                <w:sz w:val="24"/>
              </w:rPr>
              <w:t xml:space="preserve">.12.2025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14</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r>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16</w:t>
            </w:r>
            <w:r w:rsidR="00EF6AD6">
              <w:rPr>
                <w:rFonts w:ascii="Times New Roman" w:hAnsi="Times New Roman"/>
                <w:color w:val="000000"/>
                <w:sz w:val="24"/>
              </w:rPr>
              <w:t xml:space="preserve">.12.2025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lastRenderedPageBreak/>
              <w:t>15</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Сплавы металлов. Электрохимический ряд напряжений металлов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23</w:t>
            </w:r>
            <w:r w:rsidR="00EF6AD6">
              <w:rPr>
                <w:rFonts w:ascii="Times New Roman" w:hAnsi="Times New Roman"/>
                <w:color w:val="000000"/>
                <w:sz w:val="24"/>
              </w:rPr>
              <w:t xml:space="preserve">.12.2025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16</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30</w:t>
            </w:r>
            <w:r w:rsidR="00EF6AD6">
              <w:rPr>
                <w:rFonts w:ascii="Times New Roman" w:hAnsi="Times New Roman"/>
                <w:color w:val="000000"/>
                <w:sz w:val="24"/>
              </w:rPr>
              <w:t xml:space="preserve">.12.2025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17</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Химические свойства хрома, меди и их соединений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13</w:t>
            </w:r>
            <w:r w:rsidR="00EF6AD6">
              <w:rPr>
                <w:rFonts w:ascii="Times New Roman" w:hAnsi="Times New Roman"/>
                <w:color w:val="000000"/>
                <w:sz w:val="24"/>
              </w:rPr>
              <w:t xml:space="preserve">.01.2026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18</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Химические свойства цинка, железа и их соединений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20</w:t>
            </w:r>
            <w:r w:rsidR="00EF6AD6">
              <w:rPr>
                <w:rFonts w:ascii="Times New Roman" w:hAnsi="Times New Roman"/>
                <w:color w:val="000000"/>
                <w:sz w:val="24"/>
              </w:rPr>
              <w:t xml:space="preserve">.01.2026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19</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Практическая работа № 2. "Решение экспериментальных задач по теме «Металлы»"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27</w:t>
            </w:r>
            <w:r w:rsidR="00EF6AD6">
              <w:rPr>
                <w:rFonts w:ascii="Times New Roman" w:hAnsi="Times New Roman"/>
                <w:color w:val="000000"/>
                <w:sz w:val="24"/>
              </w:rPr>
              <w:t xml:space="preserve">.01.2026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20</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03</w:t>
            </w:r>
            <w:r w:rsidR="00EF6AD6">
              <w:rPr>
                <w:rFonts w:ascii="Times New Roman" w:hAnsi="Times New Roman"/>
                <w:color w:val="000000"/>
                <w:sz w:val="24"/>
              </w:rPr>
              <w:t xml:space="preserve">.02.2026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21</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10</w:t>
            </w:r>
            <w:r w:rsidR="00EF6AD6">
              <w:rPr>
                <w:rFonts w:ascii="Times New Roman" w:hAnsi="Times New Roman"/>
                <w:color w:val="000000"/>
                <w:sz w:val="24"/>
              </w:rPr>
              <w:t xml:space="preserve">.02.2026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22</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Химические свойства галогенов, серы и их соединений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17</w:t>
            </w:r>
            <w:r w:rsidR="00EF6AD6">
              <w:rPr>
                <w:rFonts w:ascii="Times New Roman" w:hAnsi="Times New Roman"/>
                <w:color w:val="000000"/>
                <w:sz w:val="24"/>
              </w:rPr>
              <w:t xml:space="preserve">.02.2026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23</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Химические свойства азота, фосфора и их соединений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24.02</w:t>
            </w:r>
            <w:r w:rsidR="00EF6AD6">
              <w:rPr>
                <w:rFonts w:ascii="Times New Roman" w:hAnsi="Times New Roman"/>
                <w:color w:val="000000"/>
                <w:sz w:val="24"/>
              </w:rPr>
              <w:t xml:space="preserve">.2026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24</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Химические свойства углерода, кремния и их соединений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03</w:t>
            </w:r>
            <w:r w:rsidR="00EF6AD6">
              <w:rPr>
                <w:rFonts w:ascii="Times New Roman" w:hAnsi="Times New Roman"/>
                <w:color w:val="000000"/>
                <w:sz w:val="24"/>
              </w:rPr>
              <w:t xml:space="preserve">.03.2026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25</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Применение важнейших неметаллов и их соединений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10</w:t>
            </w:r>
            <w:r w:rsidR="00EF6AD6">
              <w:rPr>
                <w:rFonts w:ascii="Times New Roman" w:hAnsi="Times New Roman"/>
                <w:color w:val="000000"/>
                <w:sz w:val="24"/>
              </w:rPr>
              <w:t xml:space="preserve">.03.2026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26</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 xml:space="preserve">Обобщение и систематизация знаний по </w:t>
            </w:r>
            <w:r>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17.03</w:t>
            </w:r>
            <w:r w:rsidR="00EF6AD6">
              <w:rPr>
                <w:rFonts w:ascii="Times New Roman" w:hAnsi="Times New Roman"/>
                <w:color w:val="000000"/>
                <w:sz w:val="24"/>
              </w:rPr>
              <w:t xml:space="preserve">.2026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lastRenderedPageBreak/>
              <w:t>27</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Практическая работа № 3. «Решение экспериментальных задач по теме "Неметаллы"»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24.03</w:t>
            </w:r>
            <w:r w:rsidR="00EF6AD6">
              <w:rPr>
                <w:rFonts w:ascii="Times New Roman" w:hAnsi="Times New Roman"/>
                <w:color w:val="000000"/>
                <w:sz w:val="24"/>
              </w:rPr>
              <w:t xml:space="preserve">.2026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28</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Контрольная работа по темам «Металлы» и «Неметаллы»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07</w:t>
            </w:r>
            <w:r w:rsidR="00EF6AD6">
              <w:rPr>
                <w:rFonts w:ascii="Times New Roman" w:hAnsi="Times New Roman"/>
                <w:color w:val="000000"/>
                <w:sz w:val="24"/>
              </w:rPr>
              <w:t xml:space="preserve">.04.2026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29</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14</w:t>
            </w:r>
            <w:r w:rsidR="00EF6AD6">
              <w:rPr>
                <w:rFonts w:ascii="Times New Roman" w:hAnsi="Times New Roman"/>
                <w:color w:val="000000"/>
                <w:sz w:val="24"/>
              </w:rPr>
              <w:t xml:space="preserve">.04.2026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30</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21.04</w:t>
            </w:r>
            <w:r w:rsidR="00EF6AD6">
              <w:rPr>
                <w:rFonts w:ascii="Times New Roman" w:hAnsi="Times New Roman"/>
                <w:color w:val="000000"/>
                <w:sz w:val="24"/>
              </w:rPr>
              <w:t xml:space="preserve">.2026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31</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03FA">
            <w:pPr>
              <w:spacing w:after="0"/>
              <w:ind w:left="135"/>
            </w:pPr>
            <w:r>
              <w:rPr>
                <w:rFonts w:ascii="Times New Roman" w:hAnsi="Times New Roman"/>
                <w:color w:val="000000"/>
                <w:sz w:val="24"/>
              </w:rPr>
              <w:t xml:space="preserve"> 28</w:t>
            </w:r>
            <w:r w:rsidR="00EF6AD6">
              <w:rPr>
                <w:rFonts w:ascii="Times New Roman" w:hAnsi="Times New Roman"/>
                <w:color w:val="000000"/>
                <w:sz w:val="24"/>
              </w:rPr>
              <w:t xml:space="preserve">.04.2026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32</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34A0">
            <w:pPr>
              <w:spacing w:after="0"/>
              <w:ind w:left="135"/>
            </w:pPr>
            <w:r>
              <w:rPr>
                <w:rFonts w:ascii="Times New Roman" w:hAnsi="Times New Roman"/>
                <w:color w:val="000000"/>
                <w:sz w:val="24"/>
              </w:rPr>
              <w:t xml:space="preserve"> 05</w:t>
            </w:r>
            <w:r w:rsidR="00EF6AD6">
              <w:rPr>
                <w:rFonts w:ascii="Times New Roman" w:hAnsi="Times New Roman"/>
                <w:color w:val="000000"/>
                <w:sz w:val="24"/>
              </w:rPr>
              <w:t xml:space="preserve">.05.2026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pPr>
            <w:r>
              <w:rPr>
                <w:rFonts w:ascii="Times New Roman" w:hAnsi="Times New Roman"/>
                <w:color w:val="000000"/>
                <w:sz w:val="24"/>
              </w:rPr>
              <w:t>33</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Человек в мире веществ и материалов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C834A0">
            <w:pPr>
              <w:spacing w:after="0"/>
              <w:ind w:left="135"/>
            </w:pPr>
            <w:r>
              <w:rPr>
                <w:rFonts w:ascii="Times New Roman" w:hAnsi="Times New Roman"/>
                <w:color w:val="000000"/>
                <w:sz w:val="24"/>
              </w:rPr>
              <w:t xml:space="preserve"> 12</w:t>
            </w:r>
            <w:r w:rsidR="00EF6AD6">
              <w:rPr>
                <w:rFonts w:ascii="Times New Roman" w:hAnsi="Times New Roman"/>
                <w:color w:val="000000"/>
                <w:sz w:val="24"/>
              </w:rPr>
              <w:t xml:space="preserve">.05.2026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pPr>
          </w:p>
        </w:tc>
      </w:tr>
      <w:tr w:rsidR="00EF6AD6" w:rsidRPr="00C834A0" w:rsidTr="00EF6AD6">
        <w:trPr>
          <w:trHeight w:val="144"/>
        </w:trPr>
        <w:tc>
          <w:tcPr>
            <w:tcW w:w="3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C834A0" w:rsidRDefault="00EF6AD6">
            <w:pPr>
              <w:spacing w:after="0"/>
              <w:rPr>
                <w:lang w:val="ru-RU"/>
              </w:rPr>
            </w:pPr>
            <w:r>
              <w:rPr>
                <w:rFonts w:ascii="Times New Roman" w:hAnsi="Times New Roman"/>
                <w:color w:val="000000"/>
                <w:sz w:val="24"/>
              </w:rPr>
              <w:t>34</w:t>
            </w:r>
            <w:r w:rsidR="00C834A0">
              <w:rPr>
                <w:rFonts w:ascii="Times New Roman" w:hAnsi="Times New Roman"/>
                <w:color w:val="000000"/>
                <w:sz w:val="24"/>
                <w:lang w:val="ru-RU"/>
              </w:rPr>
              <w:t>-35</w:t>
            </w:r>
          </w:p>
        </w:tc>
        <w:tc>
          <w:tcPr>
            <w:tcW w:w="41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jc w:val="center"/>
            </w:pPr>
            <w:r>
              <w:rPr>
                <w:rFonts w:ascii="Times New Roman" w:hAnsi="Times New Roman"/>
                <w:color w:val="000000"/>
                <w:sz w:val="24"/>
              </w:rPr>
              <w:t xml:space="preserve"> 1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Default="00EF6AD6">
            <w:pPr>
              <w:spacing w:after="0"/>
              <w:ind w:left="135"/>
              <w:jc w:val="center"/>
            </w:pPr>
          </w:p>
        </w:tc>
        <w:tc>
          <w:tcPr>
            <w:tcW w:w="11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C834A0" w:rsidRPr="00C834A0" w:rsidRDefault="00C834A0">
            <w:pPr>
              <w:spacing w:after="0"/>
              <w:ind w:left="135"/>
              <w:rPr>
                <w:rFonts w:ascii="Times New Roman" w:hAnsi="Times New Roman"/>
                <w:color w:val="000000"/>
                <w:sz w:val="24"/>
                <w:lang w:val="ru-RU"/>
              </w:rPr>
            </w:pPr>
            <w:r w:rsidRPr="00C834A0">
              <w:rPr>
                <w:rFonts w:ascii="Times New Roman" w:hAnsi="Times New Roman"/>
                <w:color w:val="000000"/>
                <w:sz w:val="24"/>
                <w:lang w:val="ru-RU"/>
              </w:rPr>
              <w:t xml:space="preserve"> 19</w:t>
            </w:r>
            <w:r w:rsidR="00EF6AD6" w:rsidRPr="00C834A0">
              <w:rPr>
                <w:rFonts w:ascii="Times New Roman" w:hAnsi="Times New Roman"/>
                <w:color w:val="000000"/>
                <w:sz w:val="24"/>
                <w:lang w:val="ru-RU"/>
              </w:rPr>
              <w:t>.05.2026</w:t>
            </w:r>
          </w:p>
          <w:p w:rsidR="00EF6AD6" w:rsidRPr="00C834A0" w:rsidRDefault="00C834A0">
            <w:pPr>
              <w:spacing w:after="0"/>
              <w:ind w:left="135"/>
              <w:rPr>
                <w:lang w:val="ru-RU"/>
              </w:rPr>
            </w:pPr>
            <w:r>
              <w:rPr>
                <w:rFonts w:ascii="Times New Roman" w:hAnsi="Times New Roman"/>
                <w:color w:val="000000"/>
                <w:sz w:val="24"/>
                <w:lang w:val="ru-RU"/>
              </w:rPr>
              <w:t>26.05.2026</w:t>
            </w:r>
            <w:r w:rsidR="00EF6AD6" w:rsidRPr="00C834A0">
              <w:rPr>
                <w:rFonts w:ascii="Times New Roman" w:hAnsi="Times New Roman"/>
                <w:color w:val="000000"/>
                <w:sz w:val="24"/>
                <w:lang w:val="ru-RU"/>
              </w:rPr>
              <w:t xml:space="preserve"> </w:t>
            </w:r>
          </w:p>
        </w:tc>
        <w:tc>
          <w:tcPr>
            <w:tcW w:w="1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C834A0" w:rsidRDefault="00EF6AD6">
            <w:pPr>
              <w:spacing w:after="0"/>
              <w:ind w:left="135"/>
              <w:rPr>
                <w:lang w:val="ru-RU"/>
              </w:rPr>
            </w:pPr>
          </w:p>
        </w:tc>
      </w:tr>
      <w:tr w:rsidR="00EF6AD6" w:rsidRPr="00C834A0" w:rsidTr="00EF6AD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135"/>
              <w:rPr>
                <w:lang w:val="ru-RU"/>
              </w:rPr>
            </w:pPr>
            <w:r>
              <w:rPr>
                <w:rFonts w:ascii="Times New Roman" w:hAnsi="Times New Roman"/>
                <w:color w:val="000000"/>
                <w:sz w:val="24"/>
                <w:lang w:val="ru-RU"/>
              </w:rPr>
              <w:t>ОБЩЕЕ КОЛИЧЕСТВО ЧАСОВ ПО ПРОГРАММЕ</w:t>
            </w:r>
          </w:p>
        </w:tc>
        <w:tc>
          <w:tcPr>
            <w:tcW w:w="1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C834A0" w:rsidRDefault="00EF6AD6">
            <w:pPr>
              <w:spacing w:after="0"/>
              <w:ind w:left="135"/>
              <w:jc w:val="center"/>
              <w:rPr>
                <w:lang w:val="ru-RU"/>
              </w:rPr>
            </w:pPr>
            <w:r>
              <w:rPr>
                <w:rFonts w:ascii="Times New Roman" w:hAnsi="Times New Roman"/>
                <w:color w:val="000000"/>
                <w:sz w:val="24"/>
                <w:lang w:val="ru-RU"/>
              </w:rPr>
              <w:t xml:space="preserve"> </w:t>
            </w:r>
            <w:r w:rsidRPr="00C834A0">
              <w:rPr>
                <w:rFonts w:ascii="Times New Roman" w:hAnsi="Times New Roman"/>
                <w:color w:val="000000"/>
                <w:sz w:val="24"/>
                <w:lang w:val="ru-RU"/>
              </w:rPr>
              <w:t xml:space="preserve">34 </w:t>
            </w:r>
          </w:p>
        </w:tc>
        <w:tc>
          <w:tcPr>
            <w:tcW w:w="13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C834A0" w:rsidRDefault="00EF6AD6">
            <w:pPr>
              <w:spacing w:after="0"/>
              <w:ind w:left="135"/>
              <w:jc w:val="center"/>
              <w:rPr>
                <w:lang w:val="ru-RU"/>
              </w:rPr>
            </w:pPr>
            <w:r w:rsidRPr="00C834A0">
              <w:rPr>
                <w:rFonts w:ascii="Times New Roman" w:hAnsi="Times New Roman"/>
                <w:color w:val="000000"/>
                <w:sz w:val="24"/>
                <w:lang w:val="ru-RU"/>
              </w:rPr>
              <w:t xml:space="preserve"> 2 </w:t>
            </w:r>
          </w:p>
        </w:tc>
        <w:tc>
          <w:tcPr>
            <w:tcW w:w="1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Pr="00C834A0" w:rsidRDefault="00EF6AD6">
            <w:pPr>
              <w:spacing w:after="0"/>
              <w:ind w:left="135"/>
              <w:jc w:val="center"/>
              <w:rPr>
                <w:lang w:val="ru-RU"/>
              </w:rPr>
            </w:pPr>
            <w:r w:rsidRPr="00C834A0">
              <w:rPr>
                <w:rFonts w:ascii="Times New Roman" w:hAnsi="Times New Roman"/>
                <w:color w:val="000000"/>
                <w:sz w:val="24"/>
                <w:lang w:val="ru-RU"/>
              </w:rPr>
              <w:t xml:space="preserve"> 3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EF6AD6" w:rsidRPr="00C834A0" w:rsidRDefault="00EF6AD6">
            <w:pPr>
              <w:rPr>
                <w:lang w:val="ru-RU"/>
              </w:rPr>
            </w:pPr>
          </w:p>
        </w:tc>
      </w:tr>
    </w:tbl>
    <w:p w:rsidR="00EF6AD6" w:rsidRPr="00C834A0" w:rsidRDefault="00EF6AD6" w:rsidP="00EF6AD6">
      <w:pPr>
        <w:spacing w:after="0"/>
        <w:rPr>
          <w:lang w:val="ru-RU"/>
        </w:rPr>
        <w:sectPr w:rsidR="00EF6AD6" w:rsidRPr="00C834A0">
          <w:pgSz w:w="16383" w:h="11906" w:orient="landscape"/>
          <w:pgMar w:top="1134" w:right="850" w:bottom="1134" w:left="1701" w:header="720" w:footer="720" w:gutter="0"/>
          <w:cols w:space="720"/>
        </w:sectPr>
      </w:pPr>
    </w:p>
    <w:p w:rsidR="00EF6AD6" w:rsidRPr="00C834A0" w:rsidRDefault="00EF6AD6" w:rsidP="00EF6AD6">
      <w:pPr>
        <w:spacing w:after="0"/>
        <w:rPr>
          <w:lang w:val="ru-RU"/>
        </w:rPr>
        <w:sectPr w:rsidR="00EF6AD6" w:rsidRPr="00C834A0">
          <w:pgSz w:w="16383" w:h="11906" w:orient="landscape"/>
          <w:pgMar w:top="1134" w:right="850" w:bottom="1134" w:left="1701" w:header="720" w:footer="720" w:gutter="0"/>
          <w:cols w:space="720"/>
        </w:sectPr>
      </w:pPr>
    </w:p>
    <w:p w:rsidR="00EF6AD6" w:rsidRDefault="00EF6AD6" w:rsidP="00EF6AD6">
      <w:pPr>
        <w:spacing w:before="199" w:after="199"/>
        <w:ind w:left="120"/>
        <w:rPr>
          <w:lang w:val="ru-RU"/>
        </w:rPr>
      </w:pPr>
      <w:bookmarkStart w:id="5" w:name="block-62018597"/>
      <w:bookmarkEnd w:id="5"/>
      <w:r>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F6AD6" w:rsidRDefault="00EF6AD6" w:rsidP="00EF6AD6">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5"/>
        <w:gridCol w:w="7444"/>
      </w:tblGrid>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243"/>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F6AD6"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r>
              <w:rPr>
                <w:rFonts w:ascii="Times New Roman" w:hAnsi="Times New Roman"/>
                <w:color w:val="000000"/>
                <w:sz w:val="24"/>
              </w:rPr>
              <w:t xml:space="preserve"> </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1.1</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1.2</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 xml:space="preserve">Владение системой химических знаний, которая включает: основополагающие понятия (молекула, валентность, </w:t>
            </w:r>
            <w:proofErr w:type="spellStart"/>
            <w:r>
              <w:rPr>
                <w:rFonts w:ascii="Times New Roman" w:hAnsi="Times New Roman"/>
                <w:color w:val="000000"/>
                <w:sz w:val="24"/>
                <w:lang w:val="ru-RU"/>
              </w:rPr>
              <w:t>электроотрицательность</w:t>
            </w:r>
            <w:proofErr w:type="spellEnd"/>
            <w:r>
              <w:rPr>
                <w:rFonts w:ascii="Times New Roman" w:hAnsi="Times New Roman"/>
                <w:color w:val="000000"/>
                <w:sz w:val="24"/>
                <w:lang w:val="ru-RU"/>
              </w:rPr>
              <w:t xml:space="preserve">,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Pr>
                <w:rFonts w:ascii="Times New Roman" w:hAnsi="Times New Roman"/>
                <w:color w:val="000000"/>
                <w:sz w:val="24"/>
                <w:lang w:val="ru-RU"/>
              </w:rPr>
              <w:t>.</w:t>
            </w:r>
            <w:r>
              <w:rPr>
                <w:rFonts w:ascii="Times New Roman" w:hAnsi="Times New Roman"/>
                <w:color w:val="000000"/>
                <w:sz w:val="24"/>
              </w:rPr>
              <w:t>M</w:t>
            </w:r>
            <w:r>
              <w:rPr>
                <w:rFonts w:ascii="Times New Roman" w:hAnsi="Times New Roman"/>
                <w:color w:val="000000"/>
                <w:sz w:val="24"/>
                <w:lang w:val="ru-RU"/>
              </w:rPr>
              <w:t xml:space="preserve">. Бутлерова), закономерности, символический язык химии, </w:t>
            </w:r>
            <w:proofErr w:type="spellStart"/>
            <w:r>
              <w:rPr>
                <w:rFonts w:ascii="Times New Roman" w:hAnsi="Times New Roman"/>
                <w:color w:val="000000"/>
                <w:sz w:val="24"/>
                <w:lang w:val="ru-RU"/>
              </w:rPr>
              <w:t>фактологические</w:t>
            </w:r>
            <w:proofErr w:type="spellEnd"/>
            <w:r>
              <w:rPr>
                <w:rFonts w:ascii="Times New Roman" w:hAnsi="Times New Roman"/>
                <w:color w:val="000000"/>
                <w:sz w:val="24"/>
                <w:lang w:val="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1.3</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1.4</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w:t>
            </w:r>
            <w:r>
              <w:rPr>
                <w:rFonts w:ascii="Times New Roman" w:hAnsi="Times New Roman"/>
                <w:color w:val="000000"/>
                <w:sz w:val="24"/>
                <w:lang w:val="ru-RU"/>
              </w:rPr>
              <w:lastRenderedPageBreak/>
              <w:t>строения</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lastRenderedPageBreak/>
              <w:t>1.5</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Pr>
                <w:rFonts w:ascii="Times New Roman" w:hAnsi="Times New Roman"/>
                <w:color w:val="000000"/>
                <w:sz w:val="24"/>
                <w:lang w:val="ru-RU"/>
              </w:rPr>
              <w:t xml:space="preserve">) </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1.5</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умения определять виды химической связи в органических соединениях (одинарные и кратные)</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1.6</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EF6AD6"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Углеводороды. Кислородсодержащие и азотсодержащие органические соединения. </w:t>
            </w: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2.1</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2.2</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2.3</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2.4</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EF6AD6"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3.1</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владеть системой знаний об основных </w:t>
            </w:r>
            <w:r>
              <w:rPr>
                <w:rFonts w:ascii="Times New Roman" w:hAnsi="Times New Roman"/>
                <w:color w:val="000000"/>
                <w:sz w:val="24"/>
                <w:lang w:val="ru-RU"/>
              </w:rPr>
              <w:lastRenderedPageBreak/>
              <w:t>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lastRenderedPageBreak/>
              <w:t>3.2</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3.3</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3.4</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3.5</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EF6AD6" w:rsidRPr="0073757C" w:rsidTr="00EF6AD6">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3.6</w:t>
            </w:r>
          </w:p>
        </w:tc>
        <w:tc>
          <w:tcPr>
            <w:tcW w:w="118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rsidR="00EF6AD6" w:rsidRDefault="00EF6AD6" w:rsidP="00EF6AD6">
      <w:pPr>
        <w:spacing w:after="0"/>
        <w:ind w:left="120"/>
        <w:rPr>
          <w:lang w:val="ru-RU"/>
        </w:rPr>
      </w:pPr>
    </w:p>
    <w:p w:rsidR="00EF6AD6" w:rsidRDefault="00EF6AD6" w:rsidP="00EF6AD6">
      <w:pPr>
        <w:spacing w:before="199" w:after="199"/>
        <w:ind w:left="120"/>
      </w:pPr>
      <w:r>
        <w:rPr>
          <w:rFonts w:ascii="Times New Roman" w:hAnsi="Times New Roman"/>
          <w:b/>
          <w:color w:val="000000"/>
          <w:sz w:val="28"/>
        </w:rPr>
        <w:t>11 КЛАСС</w:t>
      </w:r>
    </w:p>
    <w:p w:rsidR="00EF6AD6" w:rsidRDefault="00EF6AD6" w:rsidP="00EF6AD6">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62"/>
        <w:gridCol w:w="7457"/>
      </w:tblGrid>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lastRenderedPageBreak/>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243"/>
              <w:rPr>
                <w:lang w:val="ru-RU"/>
              </w:rPr>
            </w:pPr>
            <w:r>
              <w:rPr>
                <w:rFonts w:ascii="Times New Roman" w:hAnsi="Times New Roman"/>
                <w:b/>
                <w:color w:val="000000"/>
                <w:sz w:val="24"/>
                <w:lang w:val="ru-RU"/>
              </w:rPr>
              <w:lastRenderedPageBreak/>
              <w:t xml:space="preserve"> Проверяемые предметные результаты освоения основной </w:t>
            </w:r>
            <w:r>
              <w:rPr>
                <w:rFonts w:ascii="Times New Roman" w:hAnsi="Times New Roman"/>
                <w:b/>
                <w:color w:val="000000"/>
                <w:sz w:val="24"/>
                <w:lang w:val="ru-RU"/>
              </w:rPr>
              <w:lastRenderedPageBreak/>
              <w:t xml:space="preserve">образовательной программы среднего общего образования </w:t>
            </w:r>
          </w:p>
        </w:tc>
      </w:tr>
      <w:tr w:rsidR="00EF6AD6"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lastRenderedPageBreak/>
              <w:t>1</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1.1</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Pr>
                <w:rFonts w:ascii="Times New Roman" w:hAnsi="Times New Roman"/>
                <w:color w:val="000000"/>
                <w:spacing w:val="-2"/>
                <w:sz w:val="24"/>
                <w:lang w:val="ru-RU"/>
              </w:rPr>
              <w:t xml:space="preserve">-, </w:t>
            </w:r>
            <w:r>
              <w:rPr>
                <w:rFonts w:ascii="Times New Roman" w:hAnsi="Times New Roman"/>
                <w:i/>
                <w:color w:val="000000"/>
                <w:spacing w:val="-2"/>
                <w:sz w:val="24"/>
                <w:lang w:val="ru-RU"/>
              </w:rPr>
              <w:t>р</w:t>
            </w:r>
            <w:r>
              <w:rPr>
                <w:rFonts w:ascii="Times New Roman" w:hAnsi="Times New Roman"/>
                <w:color w:val="000000"/>
                <w:spacing w:val="-2"/>
                <w:sz w:val="24"/>
                <w:lang w:val="ru-RU"/>
              </w:rPr>
              <w:t xml:space="preserve">-, </w:t>
            </w:r>
            <w:r>
              <w:rPr>
                <w:rFonts w:ascii="Times New Roman" w:hAnsi="Times New Roman"/>
                <w:i/>
                <w:color w:val="000000"/>
                <w:spacing w:val="-2"/>
                <w:sz w:val="24"/>
              </w:rPr>
              <w:t>d</w:t>
            </w:r>
            <w:r>
              <w:rPr>
                <w:rFonts w:ascii="Times New Roman" w:hAnsi="Times New Roman"/>
                <w:i/>
                <w:color w:val="000000"/>
                <w:spacing w:val="-2"/>
                <w:sz w:val="24"/>
                <w:lang w:val="ru-RU"/>
              </w:rPr>
              <w:t>-</w:t>
            </w:r>
            <w:r>
              <w:rPr>
                <w:rFonts w:ascii="Times New Roman" w:hAnsi="Times New Roman"/>
                <w:color w:val="000000"/>
                <w:spacing w:val="-2"/>
                <w:sz w:val="24"/>
                <w:lang w:val="ru-RU"/>
              </w:rPr>
              <w:t xml:space="preserve">электронные </w:t>
            </w:r>
            <w:proofErr w:type="spellStart"/>
            <w:r>
              <w:rPr>
                <w:rFonts w:ascii="Times New Roman" w:hAnsi="Times New Roman"/>
                <w:color w:val="000000"/>
                <w:spacing w:val="-2"/>
                <w:sz w:val="24"/>
                <w:lang w:val="ru-RU"/>
              </w:rPr>
              <w:t>орбитали</w:t>
            </w:r>
            <w:proofErr w:type="spellEnd"/>
            <w:r>
              <w:rPr>
                <w:rFonts w:ascii="Times New Roman" w:hAnsi="Times New Roman"/>
                <w:color w:val="000000"/>
                <w:spacing w:val="-2"/>
                <w:sz w:val="24"/>
                <w:lang w:val="ru-RU"/>
              </w:rPr>
              <w:t xml:space="preserve"> атомов, ион, молекула, валентность, </w:t>
            </w:r>
            <w:proofErr w:type="spellStart"/>
            <w:r>
              <w:rPr>
                <w:rFonts w:ascii="Times New Roman" w:hAnsi="Times New Roman"/>
                <w:color w:val="000000"/>
                <w:spacing w:val="-2"/>
                <w:sz w:val="24"/>
                <w:lang w:val="ru-RU"/>
              </w:rPr>
              <w:t>электроотрицательность</w:t>
            </w:r>
            <w:proofErr w:type="spellEnd"/>
            <w:r>
              <w:rPr>
                <w:rFonts w:ascii="Times New Roman" w:hAnsi="Times New Roman"/>
                <w:color w:val="000000"/>
                <w:spacing w:val="-2"/>
                <w:sz w:val="24"/>
                <w:lang w:val="ru-RU"/>
              </w:rPr>
              <w:t>, степень окисления, химическая связь, моль, молярная масса, молярный объём, кристаллическая решётка, типы химических реакций (</w:t>
            </w:r>
            <w:proofErr w:type="spellStart"/>
            <w:r>
              <w:rPr>
                <w:rFonts w:ascii="Times New Roman" w:hAnsi="Times New Roman"/>
                <w:color w:val="000000"/>
                <w:spacing w:val="-2"/>
                <w:sz w:val="24"/>
                <w:lang w:val="ru-RU"/>
              </w:rPr>
              <w:t>окислительно</w:t>
            </w:r>
            <w:proofErr w:type="spellEnd"/>
            <w:r>
              <w:rPr>
                <w:rFonts w:ascii="Times New Roman" w:hAnsi="Times New Roman"/>
                <w:color w:val="000000"/>
                <w:spacing w:val="-2"/>
                <w:sz w:val="24"/>
                <w:lang w:val="ru-RU"/>
              </w:rPr>
              <w:t xml:space="preserve">-восстановительные, экзо- и эндотермические, реакции ионного обмена), раствор, электролиты, </w:t>
            </w:r>
            <w:proofErr w:type="spellStart"/>
            <w:r>
              <w:rPr>
                <w:rFonts w:ascii="Times New Roman" w:hAnsi="Times New Roman"/>
                <w:color w:val="000000"/>
                <w:spacing w:val="-2"/>
                <w:sz w:val="24"/>
                <w:lang w:val="ru-RU"/>
              </w:rPr>
              <w:t>неэлектролиты</w:t>
            </w:r>
            <w:proofErr w:type="spellEnd"/>
            <w:r>
              <w:rPr>
                <w:rFonts w:ascii="Times New Roman" w:hAnsi="Times New Roman"/>
                <w:color w:val="000000"/>
                <w:spacing w:val="-2"/>
                <w:sz w:val="24"/>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Pr>
                <w:rFonts w:ascii="Times New Roman" w:hAnsi="Times New Roman"/>
                <w:color w:val="000000"/>
                <w:spacing w:val="-2"/>
                <w:sz w:val="24"/>
                <w:lang w:val="ru-RU"/>
              </w:rPr>
              <w:t>фактологические</w:t>
            </w:r>
            <w:proofErr w:type="spellEnd"/>
            <w:r>
              <w:rPr>
                <w:rFonts w:ascii="Times New Roman" w:hAnsi="Times New Roman"/>
                <w:color w:val="000000"/>
                <w:spacing w:val="-2"/>
                <w:sz w:val="24"/>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1.2</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1.3</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1.4</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1.5</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определять характер среды в водных растворах неорганических соединений</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1.6</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умения классифицировать химические реакции по различным признакам (числу и составу реагирующих </w:t>
            </w:r>
            <w:r>
              <w:rPr>
                <w:rFonts w:ascii="Times New Roman" w:hAnsi="Times New Roman"/>
                <w:color w:val="000000"/>
                <w:sz w:val="24"/>
                <w:lang w:val="ru-RU"/>
              </w:rPr>
              <w:lastRenderedPageBreak/>
              <w:t>веществ, тепловому эффекту реакции, изменению степеней окисления элементов, обратимости реакции, участию катализатора)</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lastRenderedPageBreak/>
              <w:t>1.7</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1.8</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1.9</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раскрывать сущность </w:t>
            </w:r>
            <w:proofErr w:type="spellStart"/>
            <w:r>
              <w:rPr>
                <w:rFonts w:ascii="Times New Roman" w:hAnsi="Times New Roman"/>
                <w:color w:val="000000"/>
                <w:sz w:val="24"/>
                <w:lang w:val="ru-RU"/>
              </w:rPr>
              <w:t>окислительно</w:t>
            </w:r>
            <w:proofErr w:type="spellEnd"/>
            <w:r>
              <w:rPr>
                <w:rFonts w:ascii="Times New Roman" w:hAnsi="Times New Roman"/>
                <w:color w:val="000000"/>
                <w:sz w:val="24"/>
                <w:lang w:val="ru-RU"/>
              </w:rPr>
              <w:t>-восстановительных реакций посредством составления электронного баланса этих реакций</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1.10</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объяснять зависимость скорости химической реакции от различных факторов</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1.11</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объяснять характер смещения химического равновесия в зависимости от внешнего воздействия (принцип </w:t>
            </w:r>
            <w:proofErr w:type="spellStart"/>
            <w:r>
              <w:rPr>
                <w:rFonts w:ascii="Times New Roman" w:hAnsi="Times New Roman"/>
                <w:color w:val="000000"/>
                <w:sz w:val="24"/>
                <w:lang w:val="ru-RU"/>
              </w:rPr>
              <w:t>Ле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lang w:val="ru-RU"/>
              </w:rPr>
              <w:t>Шателье</w:t>
            </w:r>
            <w:proofErr w:type="spellEnd"/>
            <w:r>
              <w:rPr>
                <w:rFonts w:ascii="Times New Roman" w:hAnsi="Times New Roman"/>
                <w:color w:val="000000"/>
                <w:sz w:val="24"/>
                <w:lang w:val="ru-RU"/>
              </w:rPr>
              <w:t>)</w:t>
            </w:r>
          </w:p>
        </w:tc>
      </w:tr>
      <w:tr w:rsidR="00EF6AD6"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2.1</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2.2</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Pr>
                <w:rFonts w:ascii="Times New Roman" w:hAnsi="Times New Roman"/>
                <w:color w:val="000000"/>
                <w:sz w:val="24"/>
                <w:lang w:val="ru-RU"/>
              </w:rPr>
              <w:t xml:space="preserve">-, </w:t>
            </w:r>
            <w:r>
              <w:rPr>
                <w:rFonts w:ascii="Times New Roman" w:hAnsi="Times New Roman"/>
                <w:i/>
                <w:color w:val="000000"/>
                <w:sz w:val="24"/>
              </w:rPr>
              <w:t>p</w:t>
            </w:r>
            <w:r>
              <w:rPr>
                <w:rFonts w:ascii="Times New Roman" w:hAnsi="Times New Roman"/>
                <w:color w:val="000000"/>
                <w:sz w:val="24"/>
                <w:lang w:val="ru-RU"/>
              </w:rPr>
              <w:t xml:space="preserve">-, </w:t>
            </w:r>
            <w:r>
              <w:rPr>
                <w:rFonts w:ascii="Times New Roman" w:hAnsi="Times New Roman"/>
                <w:i/>
                <w:color w:val="000000"/>
                <w:sz w:val="24"/>
              </w:rPr>
              <w:t>d</w:t>
            </w:r>
            <w:r>
              <w:rPr>
                <w:rFonts w:ascii="Times New Roman" w:hAnsi="Times New Roman"/>
                <w:color w:val="000000"/>
                <w:sz w:val="24"/>
                <w:lang w:val="ru-RU"/>
              </w:rPr>
              <w:t xml:space="preserve">-электронные </w:t>
            </w:r>
            <w:proofErr w:type="spellStart"/>
            <w:r>
              <w:rPr>
                <w:rFonts w:ascii="Times New Roman" w:hAnsi="Times New Roman"/>
                <w:color w:val="000000"/>
                <w:sz w:val="24"/>
                <w:lang w:val="ru-RU"/>
              </w:rPr>
              <w:t>орбитали</w:t>
            </w:r>
            <w:proofErr w:type="spellEnd"/>
            <w:r>
              <w:rPr>
                <w:rFonts w:ascii="Times New Roman" w:hAnsi="Times New Roman"/>
                <w:color w:val="000000"/>
                <w:sz w:val="24"/>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2.3</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2.4</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устанавливать принадлежность </w:t>
            </w:r>
            <w:r>
              <w:rPr>
                <w:rFonts w:ascii="Times New Roman" w:hAnsi="Times New Roman"/>
                <w:color w:val="000000"/>
                <w:sz w:val="24"/>
                <w:lang w:val="ru-RU"/>
              </w:rPr>
              <w:lastRenderedPageBreak/>
              <w:t>неорганических веществ по их составу к определённому классу (группе) соединений (простые вещества – металлы и неметаллы, оксиды, основания, кислоты, амфотерные гидроксиды, соли)</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lastRenderedPageBreak/>
              <w:t>2.5</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Pr>
                <w:rFonts w:ascii="Times New Roman" w:hAnsi="Times New Roman"/>
                <w:color w:val="000000"/>
                <w:sz w:val="24"/>
                <w:lang w:val="ru-RU"/>
              </w:rPr>
              <w:t xml:space="preserve">) и тривиальные названия отдельных неорганических веществ (угарный газ, углекислый газ, аммиак, </w:t>
            </w:r>
            <w:proofErr w:type="spellStart"/>
            <w:r>
              <w:rPr>
                <w:rFonts w:ascii="Times New Roman" w:hAnsi="Times New Roman"/>
                <w:color w:val="000000"/>
                <w:sz w:val="24"/>
                <w:lang w:val="ru-RU"/>
              </w:rPr>
              <w:t>гашёная</w:t>
            </w:r>
            <w:proofErr w:type="spellEnd"/>
            <w:r>
              <w:rPr>
                <w:rFonts w:ascii="Times New Roman" w:hAnsi="Times New Roman"/>
                <w:color w:val="000000"/>
                <w:sz w:val="24"/>
                <w:lang w:val="ru-RU"/>
              </w:rPr>
              <w:t xml:space="preserve"> известь, негашёная известь, питьевая сода, пирит и другие)</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2.6</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2.7</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2.8</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2.9</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представлений об общих научных принципах и экологических проблемах химического производства</w:t>
            </w:r>
          </w:p>
        </w:tc>
      </w:tr>
      <w:tr w:rsidR="00EF6AD6"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3.1</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представлений о химической составляющей </w:t>
            </w:r>
            <w:r>
              <w:rPr>
                <w:rFonts w:ascii="Times New Roman" w:hAnsi="Times New Roman"/>
                <w:color w:val="000000"/>
                <w:sz w:val="24"/>
                <w:lang w:val="ru-RU"/>
              </w:rPr>
              <w:lastRenderedPageBreak/>
              <w:t>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lastRenderedPageBreak/>
              <w:t>3.2</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3.3</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3.4</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EF6AD6" w:rsidRPr="0073757C" w:rsidTr="00EF6AD6">
        <w:trPr>
          <w:trHeight w:val="144"/>
        </w:trPr>
        <w:tc>
          <w:tcPr>
            <w:tcW w:w="1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3.5</w:t>
            </w:r>
          </w:p>
        </w:tc>
        <w:tc>
          <w:tcPr>
            <w:tcW w:w="11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Сформированность</w:t>
            </w:r>
            <w:proofErr w:type="spellEnd"/>
            <w:r>
              <w:rPr>
                <w:rFonts w:ascii="Times New Roman" w:hAnsi="Times New Roman"/>
                <w:color w:val="000000"/>
                <w:sz w:val="24"/>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rsidR="00EF6AD6" w:rsidRDefault="00EF6AD6" w:rsidP="00EF6AD6">
      <w:pPr>
        <w:spacing w:after="0"/>
        <w:rPr>
          <w:lang w:val="ru-RU"/>
        </w:rPr>
        <w:sectPr w:rsidR="00EF6AD6">
          <w:pgSz w:w="11906" w:h="16383"/>
          <w:pgMar w:top="1134" w:right="850" w:bottom="1134" w:left="1701" w:header="720" w:footer="720" w:gutter="0"/>
          <w:cols w:space="720"/>
        </w:sectPr>
      </w:pPr>
    </w:p>
    <w:p w:rsidR="00EF6AD6" w:rsidRDefault="00EF6AD6" w:rsidP="00EF6AD6">
      <w:pPr>
        <w:spacing w:before="199" w:after="199"/>
        <w:ind w:left="120"/>
      </w:pPr>
      <w:bookmarkStart w:id="6" w:name="block-62018598"/>
      <w:bookmarkEnd w:id="6"/>
      <w:r>
        <w:rPr>
          <w:rFonts w:ascii="Times New Roman" w:hAnsi="Times New Roman"/>
          <w:b/>
          <w:color w:val="000000"/>
          <w:sz w:val="28"/>
        </w:rPr>
        <w:lastRenderedPageBreak/>
        <w:t>ПРОВЕРЯЕМЫЕ ЭЛЕМЕНТЫ СОДЕРЖАНИЯ</w:t>
      </w:r>
    </w:p>
    <w:p w:rsidR="00EF6AD6" w:rsidRDefault="00EF6AD6" w:rsidP="00EF6AD6">
      <w:pPr>
        <w:spacing w:before="199" w:after="199"/>
        <w:ind w:left="120"/>
      </w:pPr>
    </w:p>
    <w:p w:rsidR="00EF6AD6" w:rsidRDefault="00EF6AD6" w:rsidP="00EF6AD6">
      <w:pPr>
        <w:spacing w:before="199" w:after="199"/>
        <w:ind w:left="120"/>
      </w:pPr>
      <w:r>
        <w:rPr>
          <w:rFonts w:ascii="Times New Roman" w:hAnsi="Times New Roman"/>
          <w:b/>
          <w:color w:val="000000"/>
          <w:sz w:val="28"/>
        </w:rPr>
        <w:t>10 КЛАСС</w:t>
      </w:r>
    </w:p>
    <w:p w:rsidR="00EF6AD6" w:rsidRDefault="00EF6AD6" w:rsidP="00EF6AD6">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72"/>
        <w:gridCol w:w="8447"/>
      </w:tblGrid>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EF6AD6" w:rsidRPr="0073757C"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1.1</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1.2</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proofErr w:type="spellStart"/>
            <w:r>
              <w:rPr>
                <w:rFonts w:ascii="Times New Roman" w:hAnsi="Times New Roman"/>
                <w:color w:val="000000"/>
                <w:sz w:val="24"/>
              </w:rPr>
              <w:t>Представление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классификации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r>
      <w:tr w:rsidR="00EF6AD6" w:rsidRPr="0073757C"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1.3</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Углеводороды</w:t>
            </w:r>
            <w:proofErr w:type="spellEnd"/>
          </w:p>
        </w:tc>
      </w:tr>
      <w:tr w:rsidR="00EF6AD6" w:rsidRPr="0073757C"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2.1</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Алканы</w:t>
            </w:r>
            <w:proofErr w:type="spellEnd"/>
            <w:r>
              <w:rPr>
                <w:rFonts w:ascii="Times New Roman" w:hAnsi="Times New Roman"/>
                <w:color w:val="000000"/>
                <w:sz w:val="24"/>
                <w:lang w:val="ru-RU"/>
              </w:rPr>
              <w:t xml:space="preserve">: состав и строение, гомологический ряд. Метан и этан – простейшие представители </w:t>
            </w:r>
            <w:proofErr w:type="spellStart"/>
            <w:r>
              <w:rPr>
                <w:rFonts w:ascii="Times New Roman" w:hAnsi="Times New Roman"/>
                <w:color w:val="000000"/>
                <w:sz w:val="24"/>
                <w:lang w:val="ru-RU"/>
              </w:rPr>
              <w:t>алканов</w:t>
            </w:r>
            <w:proofErr w:type="spellEnd"/>
            <w:r>
              <w:rPr>
                <w:rFonts w:ascii="Times New Roman" w:hAnsi="Times New Roman"/>
                <w:color w:val="000000"/>
                <w:sz w:val="24"/>
                <w:lang w:val="ru-RU"/>
              </w:rPr>
              <w:t>: физические и химические свойства (реакции замещения и горения), нахождение в природе, получение и применение</w:t>
            </w:r>
          </w:p>
        </w:tc>
      </w:tr>
      <w:tr w:rsidR="00EF6AD6" w:rsidRPr="0073757C"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2.2</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Алкены</w:t>
            </w:r>
            <w:proofErr w:type="spellEnd"/>
            <w:r>
              <w:rPr>
                <w:rFonts w:ascii="Times New Roman" w:hAnsi="Times New Roman"/>
                <w:color w:val="000000"/>
                <w:sz w:val="24"/>
                <w:lang w:val="ru-RU"/>
              </w:rPr>
              <w:t xml:space="preserve">: состав и строение, гомологический ряд. Этилен и пропилен – простейшие представители </w:t>
            </w:r>
            <w:proofErr w:type="spellStart"/>
            <w:r>
              <w:rPr>
                <w:rFonts w:ascii="Times New Roman" w:hAnsi="Times New Roman"/>
                <w:color w:val="000000"/>
                <w:sz w:val="24"/>
                <w:lang w:val="ru-RU"/>
              </w:rPr>
              <w:t>алкенов</w:t>
            </w:r>
            <w:proofErr w:type="spellEnd"/>
            <w:r>
              <w:rPr>
                <w:rFonts w:ascii="Times New Roman" w:hAnsi="Times New Roman"/>
                <w:color w:val="000000"/>
                <w:sz w:val="24"/>
                <w:lang w:val="ru-RU"/>
              </w:rPr>
              <w:t>: физические и химические свойства (реакции гидрирования, галогенирования, гидратации, окисления и полимеризации), получение и применение</w:t>
            </w:r>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2.3</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lang w:val="ru-RU"/>
              </w:rPr>
              <w:t>Алкадиены</w:t>
            </w:r>
            <w:proofErr w:type="spellEnd"/>
            <w:r>
              <w:rPr>
                <w:rFonts w:ascii="Times New Roman" w:hAnsi="Times New Roman"/>
                <w:color w:val="000000"/>
                <w:sz w:val="24"/>
                <w:lang w:val="ru-RU"/>
              </w:rPr>
              <w:t xml:space="preserve">: бутадиен-1,3 и метилбутадиен-1,3: строение, важнейшие химические свойства (реакция полимеризации).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r w:rsidR="00EF6AD6" w:rsidRPr="0073757C"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2.4</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proofErr w:type="spellStart"/>
            <w:r>
              <w:rPr>
                <w:rFonts w:ascii="Times New Roman" w:hAnsi="Times New Roman"/>
                <w:color w:val="000000"/>
                <w:sz w:val="24"/>
                <w:lang w:val="ru-RU"/>
              </w:rPr>
              <w:t>Алкины</w:t>
            </w:r>
            <w:proofErr w:type="spellEnd"/>
            <w:r>
              <w:rPr>
                <w:rFonts w:ascii="Times New Roman" w:hAnsi="Times New Roman"/>
                <w:color w:val="000000"/>
                <w:sz w:val="24"/>
                <w:lang w:val="ru-RU"/>
              </w:rPr>
              <w:t xml:space="preserve">: состав и особенности строения, гомологический ряд. Ацетилен – простейший представитель </w:t>
            </w:r>
            <w:proofErr w:type="spellStart"/>
            <w:r>
              <w:rPr>
                <w:rFonts w:ascii="Times New Roman" w:hAnsi="Times New Roman"/>
                <w:color w:val="000000"/>
                <w:sz w:val="24"/>
                <w:lang w:val="ru-RU"/>
              </w:rPr>
              <w:t>алкинов</w:t>
            </w:r>
            <w:proofErr w:type="spellEnd"/>
            <w:r>
              <w:rPr>
                <w:rFonts w:ascii="Times New Roman" w:hAnsi="Times New Roman"/>
                <w:color w:val="000000"/>
                <w:sz w:val="24"/>
                <w:lang w:val="ru-RU"/>
              </w:rPr>
              <w:t>: состав, строение, физические и химические свойства (реакции гидрирования, галогенирования, гидратации, горения), получение и применение</w:t>
            </w:r>
          </w:p>
        </w:tc>
      </w:tr>
      <w:tr w:rsidR="00EF6AD6" w:rsidRPr="0073757C"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2.5</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 xml:space="preserve">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w:t>
            </w:r>
            <w:proofErr w:type="spellStart"/>
            <w:r>
              <w:rPr>
                <w:rFonts w:ascii="Times New Roman" w:hAnsi="Times New Roman"/>
                <w:color w:val="000000"/>
                <w:sz w:val="24"/>
                <w:lang w:val="ru-RU"/>
              </w:rPr>
              <w:t>аренов</w:t>
            </w:r>
            <w:proofErr w:type="spellEnd"/>
            <w:r>
              <w:rPr>
                <w:rFonts w:ascii="Times New Roman" w:hAnsi="Times New Roman"/>
                <w:color w:val="000000"/>
                <w:sz w:val="24"/>
                <w:lang w:val="ru-RU"/>
              </w:rPr>
              <w:t>. Генетическая связь между углеводородами, принадлежащими к различным классам</w:t>
            </w:r>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lastRenderedPageBreak/>
              <w:t>2.6</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proofErr w:type="spellStart"/>
            <w:r>
              <w:rPr>
                <w:rFonts w:ascii="Times New Roman" w:hAnsi="Times New Roman"/>
                <w:color w:val="000000"/>
                <w:sz w:val="24"/>
              </w:rPr>
              <w:t>Каменный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переработки</w:t>
            </w:r>
            <w:proofErr w:type="spellEnd"/>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Кислородсодержащие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3.1</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Pr>
                <w:rFonts w:ascii="Times New Roman" w:hAnsi="Times New Roman"/>
                <w:color w:val="000000"/>
                <w:sz w:val="24"/>
                <w:lang w:val="ru-RU"/>
              </w:rPr>
              <w:t>галогеноводородами</w:t>
            </w:r>
            <w:proofErr w:type="spellEnd"/>
            <w:r>
              <w:rPr>
                <w:rFonts w:ascii="Times New Roman" w:hAnsi="Times New Roman"/>
                <w:color w:val="000000"/>
                <w:sz w:val="24"/>
                <w:lang w:val="ru-RU"/>
              </w:rPr>
              <w:t xml:space="preserve">,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глицерина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этиленгликоля</w:t>
            </w:r>
            <w:proofErr w:type="spellEnd"/>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3.2</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Фенол: строение молекулы, физические и химические свойства. </w:t>
            </w:r>
            <w:proofErr w:type="spellStart"/>
            <w:r>
              <w:rPr>
                <w:rFonts w:ascii="Times New Roman" w:hAnsi="Times New Roman"/>
                <w:color w:val="000000"/>
                <w:sz w:val="24"/>
              </w:rPr>
              <w:t>Токсичность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p>
        </w:tc>
      </w:tr>
      <w:tr w:rsidR="00EF6AD6" w:rsidRPr="0073757C"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3.3</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EF6AD6" w:rsidRPr="0073757C"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3.4</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3.5</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Сложные эфиры как производные карбоновых кислот. Гидролиз сложных эфиров. Жиры. Гидролиз жиров.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жиров</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жиров</w:t>
            </w:r>
            <w:proofErr w:type="spellEnd"/>
          </w:p>
        </w:tc>
      </w:tr>
      <w:tr w:rsidR="00EF6AD6" w:rsidRPr="0073757C"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3.6</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 xml:space="preserve">Углеводы: состав, классификация углеводов (моно-, </w:t>
            </w:r>
            <w:proofErr w:type="spellStart"/>
            <w:r>
              <w:rPr>
                <w:rFonts w:ascii="Times New Roman" w:hAnsi="Times New Roman"/>
                <w:color w:val="000000"/>
                <w:sz w:val="24"/>
                <w:lang w:val="ru-RU"/>
              </w:rPr>
              <w:t>ди</w:t>
            </w:r>
            <w:proofErr w:type="spellEnd"/>
            <w:r>
              <w:rPr>
                <w:rFonts w:ascii="Times New Roman" w:hAnsi="Times New Roman"/>
                <w:color w:val="000000"/>
                <w:sz w:val="24"/>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Pr>
                <w:rFonts w:ascii="Times New Roman" w:hAnsi="Times New Roman"/>
                <w:color w:val="000000"/>
                <w:sz w:val="24"/>
                <w:lang w:val="ru-RU"/>
              </w:rPr>
              <w:t xml:space="preserve">),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Pr>
                <w:rFonts w:ascii="Times New Roman" w:hAnsi="Times New Roman"/>
                <w:color w:val="000000"/>
                <w:sz w:val="24"/>
                <w:lang w:val="ru-RU"/>
              </w:rPr>
              <w:t>иодом</w:t>
            </w:r>
            <w:proofErr w:type="spellEnd"/>
            <w:r>
              <w:rPr>
                <w:rFonts w:ascii="Times New Roman" w:hAnsi="Times New Roman"/>
                <w:color w:val="000000"/>
                <w:sz w:val="24"/>
                <w:lang w:val="ru-RU"/>
              </w:rPr>
              <w:t>)</w:t>
            </w:r>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4</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Азотсодержащие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4.1</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Аминокислоты как амфотерные органические соединения. Физические и </w:t>
            </w:r>
            <w:r>
              <w:rPr>
                <w:rFonts w:ascii="Times New Roman" w:hAnsi="Times New Roman"/>
                <w:color w:val="000000"/>
                <w:sz w:val="24"/>
                <w:lang w:val="ru-RU"/>
              </w:rPr>
              <w:lastRenderedPageBreak/>
              <w:t xml:space="preserve">химические свойства аминокислот (на примере глицина). </w:t>
            </w:r>
            <w:proofErr w:type="spellStart"/>
            <w:r>
              <w:rPr>
                <w:rFonts w:ascii="Times New Roman" w:hAnsi="Times New Roman"/>
                <w:color w:val="000000"/>
                <w:sz w:val="24"/>
              </w:rPr>
              <w:t>Биологическое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w:t>
            </w:r>
            <w:proofErr w:type="spellEnd"/>
            <w:r>
              <w:rPr>
                <w:rFonts w:ascii="Times New Roman" w:hAnsi="Times New Roman"/>
                <w:color w:val="000000"/>
                <w:sz w:val="24"/>
              </w:rPr>
              <w:t xml:space="preserve">. </w:t>
            </w:r>
            <w:proofErr w:type="spellStart"/>
            <w:r>
              <w:rPr>
                <w:rFonts w:ascii="Times New Roman" w:hAnsi="Times New Roman"/>
                <w:color w:val="000000"/>
                <w:sz w:val="24"/>
              </w:rPr>
              <w:t>Пептиды</w:t>
            </w:r>
            <w:proofErr w:type="spellEnd"/>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lastRenderedPageBreak/>
              <w:t>4.2</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белков</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денатурация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5</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5.1</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высокомолекулярных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полимеризация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поликонденсация</w:t>
            </w:r>
            <w:proofErr w:type="spellEnd"/>
          </w:p>
        </w:tc>
      </w:tr>
      <w:tr w:rsidR="00EF6AD6" w:rsidTr="00EF6AD6">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5.2</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bl>
    <w:p w:rsidR="00EF6AD6" w:rsidRDefault="00EF6AD6" w:rsidP="00EF6AD6">
      <w:pPr>
        <w:spacing w:after="0"/>
        <w:ind w:left="120"/>
      </w:pPr>
    </w:p>
    <w:p w:rsidR="00EF6AD6" w:rsidRDefault="00EF6AD6" w:rsidP="00EF6AD6">
      <w:pPr>
        <w:spacing w:before="199" w:after="199"/>
        <w:ind w:left="120"/>
      </w:pPr>
      <w:r>
        <w:rPr>
          <w:rFonts w:ascii="Times New Roman" w:hAnsi="Times New Roman"/>
          <w:b/>
          <w:color w:val="000000"/>
          <w:sz w:val="28"/>
        </w:rPr>
        <w:t>11 КЛАСС</w:t>
      </w:r>
    </w:p>
    <w:p w:rsidR="00EF6AD6" w:rsidRDefault="00EF6AD6" w:rsidP="00EF6AD6">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5"/>
        <w:gridCol w:w="8404"/>
      </w:tblGrid>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1.1</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Химический элемент. Атом. Ядро атома, изотопы. Электронная оболочка. Энергетические уровни, подуровни. Атомные </w:t>
            </w:r>
            <w:proofErr w:type="spellStart"/>
            <w:r>
              <w:rPr>
                <w:rFonts w:ascii="Times New Roman" w:hAnsi="Times New Roman"/>
                <w:color w:val="000000"/>
                <w:sz w:val="24"/>
                <w:lang w:val="ru-RU"/>
              </w:rPr>
              <w:t>орбитали</w:t>
            </w:r>
            <w:proofErr w:type="spellEnd"/>
            <w:r>
              <w:rPr>
                <w:rFonts w:ascii="Times New Roman" w:hAnsi="Times New Roman"/>
                <w:color w:val="000000"/>
                <w:sz w:val="24"/>
                <w:lang w:val="ru-RU"/>
              </w:rPr>
              <w:t xml:space="preserve">, </w:t>
            </w:r>
            <w:r>
              <w:rPr>
                <w:rFonts w:ascii="Times New Roman" w:hAnsi="Times New Roman"/>
                <w:i/>
                <w:color w:val="000000"/>
                <w:sz w:val="24"/>
              </w:rPr>
              <w:t>s</w:t>
            </w:r>
            <w:r>
              <w:rPr>
                <w:rFonts w:ascii="Times New Roman" w:hAnsi="Times New Roman"/>
                <w:i/>
                <w:color w:val="000000"/>
                <w:sz w:val="24"/>
                <w:lang w:val="ru-RU"/>
              </w:rPr>
              <w:t>-</w:t>
            </w:r>
            <w:r>
              <w:rPr>
                <w:rFonts w:ascii="Times New Roman" w:hAnsi="Times New Roman"/>
                <w:color w:val="000000"/>
                <w:sz w:val="24"/>
                <w:lang w:val="ru-RU"/>
              </w:rPr>
              <w:t xml:space="preserve">, </w:t>
            </w:r>
            <w:r>
              <w:rPr>
                <w:rFonts w:ascii="Times New Roman" w:hAnsi="Times New Roman"/>
                <w:i/>
                <w:color w:val="000000"/>
                <w:sz w:val="24"/>
              </w:rPr>
              <w:t>p</w:t>
            </w:r>
            <w:r>
              <w:rPr>
                <w:rFonts w:ascii="Times New Roman" w:hAnsi="Times New Roman"/>
                <w:i/>
                <w:color w:val="000000"/>
                <w:sz w:val="24"/>
                <w:lang w:val="ru-RU"/>
              </w:rPr>
              <w:t>-</w:t>
            </w:r>
            <w:r>
              <w:rPr>
                <w:rFonts w:ascii="Times New Roman" w:hAnsi="Times New Roman"/>
                <w:color w:val="000000"/>
                <w:sz w:val="24"/>
                <w:lang w:val="ru-RU"/>
              </w:rPr>
              <w:t xml:space="preserve">, </w:t>
            </w:r>
            <w:r>
              <w:rPr>
                <w:rFonts w:ascii="Times New Roman" w:hAnsi="Times New Roman"/>
                <w:i/>
                <w:color w:val="000000"/>
                <w:sz w:val="24"/>
              </w:rPr>
              <w:t>d</w:t>
            </w:r>
            <w:r>
              <w:rPr>
                <w:rFonts w:ascii="Times New Roman" w:hAnsi="Times New Roman"/>
                <w:i/>
                <w:color w:val="000000"/>
                <w:sz w:val="24"/>
                <w:lang w:val="ru-RU"/>
              </w:rPr>
              <w:t>-</w:t>
            </w:r>
            <w:r>
              <w:rPr>
                <w:rFonts w:ascii="Times New Roman" w:hAnsi="Times New Roman"/>
                <w:color w:val="000000"/>
                <w:sz w:val="24"/>
                <w:lang w:val="ru-RU"/>
              </w:rPr>
              <w:t xml:space="preserve">элементы. Особенности распределения электронов по </w:t>
            </w:r>
            <w:proofErr w:type="spellStart"/>
            <w:r>
              <w:rPr>
                <w:rFonts w:ascii="Times New Roman" w:hAnsi="Times New Roman"/>
                <w:color w:val="000000"/>
                <w:sz w:val="24"/>
                <w:lang w:val="ru-RU"/>
              </w:rPr>
              <w:t>орбиталям</w:t>
            </w:r>
            <w:proofErr w:type="spellEnd"/>
            <w:r>
              <w:rPr>
                <w:rFonts w:ascii="Times New Roman" w:hAnsi="Times New Roman"/>
                <w:color w:val="000000"/>
                <w:sz w:val="24"/>
                <w:lang w:val="ru-RU"/>
              </w:rPr>
              <w:t xml:space="preserve"> в атомах элементов первых четырёх периодов. </w:t>
            </w:r>
            <w:proofErr w:type="spellStart"/>
            <w:r>
              <w:rPr>
                <w:rFonts w:ascii="Times New Roman" w:hAnsi="Times New Roman"/>
                <w:color w:val="000000"/>
                <w:sz w:val="24"/>
              </w:rPr>
              <w:t>Электронная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конфигурация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атомов</w:t>
            </w:r>
            <w:proofErr w:type="spellEnd"/>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1.2</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развитии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науки</w:t>
            </w:r>
            <w:proofErr w:type="spellEnd"/>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1.3</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1.4</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Валентность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Электроотрицательность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Степень</w:t>
            </w:r>
            <w:proofErr w:type="spellEnd"/>
            <w:r>
              <w:rPr>
                <w:rFonts w:ascii="Times New Roman" w:hAnsi="Times New Roman"/>
                <w:color w:val="000000"/>
                <w:sz w:val="24"/>
              </w:rPr>
              <w:t xml:space="preserve"> </w:t>
            </w:r>
            <w:proofErr w:type="spellStart"/>
            <w:r>
              <w:rPr>
                <w:rFonts w:ascii="Times New Roman" w:hAnsi="Times New Roman"/>
                <w:color w:val="000000"/>
                <w:sz w:val="24"/>
              </w:rPr>
              <w:t>окисления</w:t>
            </w:r>
            <w:proofErr w:type="spellEnd"/>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1.5</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w:t>
            </w:r>
            <w:r>
              <w:rPr>
                <w:rFonts w:ascii="Times New Roman" w:hAnsi="Times New Roman"/>
                <w:color w:val="000000"/>
                <w:sz w:val="24"/>
                <w:lang w:val="ru-RU"/>
              </w:rPr>
              <w:lastRenderedPageBreak/>
              <w:t xml:space="preserve">системах. </w:t>
            </w:r>
            <w:proofErr w:type="spellStart"/>
            <w:r>
              <w:rPr>
                <w:rFonts w:ascii="Times New Roman" w:hAnsi="Times New Roman"/>
                <w:color w:val="000000"/>
                <w:sz w:val="24"/>
              </w:rPr>
              <w:t>Истинные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коллоидные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растворы</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доля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растворе</w:t>
            </w:r>
            <w:proofErr w:type="spellEnd"/>
          </w:p>
        </w:tc>
      </w:tr>
      <w:tr w:rsidR="00EF6AD6" w:rsidRPr="0073757C"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lastRenderedPageBreak/>
              <w:t>1.6</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EF6AD6" w:rsidRPr="0073757C"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1.7</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EF6AD6" w:rsidRPr="0073757C"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1.8</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Скорость реакции, её зависимость от различных факторов</w:t>
            </w:r>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1.9</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proofErr w:type="spellStart"/>
            <w:r>
              <w:rPr>
                <w:rFonts w:ascii="Times New Roman" w:hAnsi="Times New Roman"/>
                <w:color w:val="000000"/>
                <w:sz w:val="24"/>
              </w:rPr>
              <w:t>Принцип</w:t>
            </w:r>
            <w:proofErr w:type="spellEnd"/>
            <w:r>
              <w:rPr>
                <w:rFonts w:ascii="Times New Roman" w:hAnsi="Times New Roman"/>
                <w:color w:val="000000"/>
                <w:sz w:val="24"/>
              </w:rPr>
              <w:t xml:space="preserve"> </w:t>
            </w:r>
            <w:proofErr w:type="spellStart"/>
            <w:r>
              <w:rPr>
                <w:rFonts w:ascii="Times New Roman" w:hAnsi="Times New Roman"/>
                <w:color w:val="000000"/>
                <w:sz w:val="24"/>
              </w:rPr>
              <w:t>Ле</w:t>
            </w:r>
            <w:proofErr w:type="spellEnd"/>
            <w:r>
              <w:rPr>
                <w:rFonts w:ascii="Times New Roman" w:hAnsi="Times New Roman"/>
                <w:color w:val="000000"/>
                <w:sz w:val="24"/>
              </w:rPr>
              <w:t xml:space="preserve"> </w:t>
            </w:r>
            <w:proofErr w:type="spellStart"/>
            <w:r>
              <w:rPr>
                <w:rFonts w:ascii="Times New Roman" w:hAnsi="Times New Roman"/>
                <w:color w:val="000000"/>
                <w:sz w:val="24"/>
              </w:rPr>
              <w:t>Шателье</w:t>
            </w:r>
            <w:proofErr w:type="spellEnd"/>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1.10</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proofErr w:type="spellStart"/>
            <w:r>
              <w:rPr>
                <w:rFonts w:ascii="Times New Roman" w:hAnsi="Times New Roman"/>
                <w:color w:val="000000"/>
                <w:spacing w:val="-2"/>
                <w:sz w:val="24"/>
              </w:rPr>
              <w:t>Реакции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ионного</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обмена</w:t>
            </w:r>
            <w:proofErr w:type="spellEnd"/>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1.11</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Окислительно-восстановительные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EF6AD6" w:rsidRPr="0073757C"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2.1</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2.2</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важнейших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неметаллов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2.3</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w:t>
            </w:r>
            <w:proofErr w:type="spellStart"/>
            <w:r>
              <w:rPr>
                <w:rFonts w:ascii="Times New Roman" w:hAnsi="Times New Roman"/>
                <w:color w:val="000000"/>
                <w:sz w:val="24"/>
              </w:rPr>
              <w:t>Сплавы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ряд</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напряжений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r>
      <w:tr w:rsidR="00EF6AD6" w:rsidRPr="0073757C"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2.4</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rsidR="00EF6AD6" w:rsidRPr="0073757C"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2.5</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
        </w:tc>
      </w:tr>
      <w:tr w:rsidR="00EF6AD6"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3.1</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pPr>
            <w:r>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научных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химических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реакций</w:t>
            </w:r>
            <w:proofErr w:type="spellEnd"/>
          </w:p>
        </w:tc>
      </w:tr>
      <w:tr w:rsidR="00EF6AD6" w:rsidRPr="0073757C"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lastRenderedPageBreak/>
              <w:t>3.2</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 xml:space="preserve">Представления об общих научных принципах промышленного получения 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Pr>
                <w:rFonts w:ascii="Times New Roman" w:hAnsi="Times New Roman"/>
                <w:color w:val="000000"/>
                <w:sz w:val="24"/>
                <w:lang w:val="ru-RU"/>
              </w:rPr>
              <w:t>наноматериалы</w:t>
            </w:r>
            <w:proofErr w:type="spellEnd"/>
            <w:r>
              <w:rPr>
                <w:rFonts w:ascii="Times New Roman" w:hAnsi="Times New Roman"/>
                <w:color w:val="000000"/>
                <w:sz w:val="24"/>
                <w:lang w:val="ru-RU"/>
              </w:rPr>
              <w:t>, органические и минеральные удобрения</w:t>
            </w:r>
          </w:p>
        </w:tc>
      </w:tr>
      <w:tr w:rsidR="00EF6AD6" w:rsidRPr="0073757C" w:rsidTr="00EF6AD6">
        <w:trPr>
          <w:trHeight w:val="144"/>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36" w:lineRule="auto"/>
              <w:ind w:left="336"/>
              <w:jc w:val="center"/>
            </w:pPr>
            <w:r>
              <w:rPr>
                <w:rFonts w:ascii="Times New Roman" w:hAnsi="Times New Roman"/>
                <w:color w:val="000000"/>
                <w:sz w:val="24"/>
              </w:rPr>
              <w:t>3.3</w:t>
            </w:r>
          </w:p>
        </w:tc>
        <w:tc>
          <w:tcPr>
            <w:tcW w:w="134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F6AD6" w:rsidRDefault="00EF6AD6">
            <w:pPr>
              <w:spacing w:after="0" w:line="312" w:lineRule="auto"/>
              <w:ind w:left="336"/>
              <w:jc w:val="both"/>
              <w:rPr>
                <w:lang w:val="ru-RU"/>
              </w:rPr>
            </w:pPr>
            <w:r>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rsidR="00EF6AD6" w:rsidRDefault="00EF6AD6" w:rsidP="00EF6AD6">
      <w:pPr>
        <w:spacing w:after="0"/>
        <w:rPr>
          <w:lang w:val="ru-RU"/>
        </w:rPr>
        <w:sectPr w:rsidR="00EF6AD6">
          <w:pgSz w:w="11906" w:h="16383"/>
          <w:pgMar w:top="1134" w:right="850" w:bottom="1134" w:left="1701" w:header="720" w:footer="720" w:gutter="0"/>
          <w:cols w:space="720"/>
        </w:sectPr>
      </w:pPr>
    </w:p>
    <w:p w:rsidR="00EF6AD6" w:rsidRDefault="00EF6AD6" w:rsidP="00EF6AD6">
      <w:pPr>
        <w:spacing w:after="0"/>
        <w:ind w:left="120"/>
        <w:rPr>
          <w:lang w:val="ru-RU"/>
        </w:rPr>
      </w:pPr>
      <w:bookmarkStart w:id="7" w:name="block-62018599"/>
      <w:bookmarkEnd w:id="7"/>
      <w:r>
        <w:rPr>
          <w:rFonts w:ascii="Times New Roman" w:hAnsi="Times New Roman"/>
          <w:b/>
          <w:color w:val="000000"/>
          <w:sz w:val="28"/>
          <w:lang w:val="ru-RU"/>
        </w:rPr>
        <w:lastRenderedPageBreak/>
        <w:t>УЧЕБНО-МЕТОДИЧЕСКОЕ ОБЕСПЕЧЕНИЕ ОБРАЗОВАТЕЛЬНОГО ПРОЦЕССА</w:t>
      </w:r>
    </w:p>
    <w:p w:rsidR="00EF6AD6" w:rsidRDefault="00EF6AD6" w:rsidP="00EF6AD6">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rsidR="00EF6AD6" w:rsidRDefault="00EF6AD6" w:rsidP="00EF6AD6">
      <w:pPr>
        <w:spacing w:after="0" w:line="480" w:lineRule="auto"/>
        <w:ind w:left="120"/>
        <w:rPr>
          <w:lang w:val="ru-RU"/>
        </w:rPr>
      </w:pPr>
      <w:r>
        <w:rPr>
          <w:rFonts w:ascii="Times New Roman" w:hAnsi="Times New Roman"/>
          <w:color w:val="000000"/>
          <w:sz w:val="28"/>
          <w:lang w:val="ru-RU"/>
        </w:rPr>
        <w:t xml:space="preserve">• Химия. 10 класс. Габриелян О.С., Остроумов И.Г., Сладков С.А. Акционерное общество «Издательство «Просвещение» </w:t>
      </w:r>
      <w:r>
        <w:rPr>
          <w:sz w:val="28"/>
          <w:lang w:val="ru-RU"/>
        </w:rPr>
        <w:br/>
      </w:r>
      <w:r>
        <w:rPr>
          <w:rFonts w:ascii="Times New Roman" w:hAnsi="Times New Roman"/>
          <w:color w:val="000000"/>
          <w:sz w:val="28"/>
          <w:lang w:val="ru-RU"/>
        </w:rPr>
        <w:t xml:space="preserve"> • Химия. 11 класс. Габриелян О.С., Остроумов И.Г., Сладков С.А. Акционерное общество «Издательство «Просвещение» </w:t>
      </w:r>
      <w:bookmarkStart w:id="8" w:name="cbcdb3f8-8975-45f3-8500-7cf831c9e7c1"/>
      <w:bookmarkEnd w:id="8"/>
    </w:p>
    <w:p w:rsidR="00EF6AD6" w:rsidRDefault="00EF6AD6" w:rsidP="00EF6AD6">
      <w:pPr>
        <w:spacing w:after="0" w:line="480" w:lineRule="auto"/>
        <w:ind w:left="120"/>
        <w:rPr>
          <w:lang w:val="ru-RU"/>
        </w:rPr>
      </w:pPr>
    </w:p>
    <w:p w:rsidR="00EF6AD6" w:rsidRDefault="00EF6AD6" w:rsidP="00EF6AD6">
      <w:pPr>
        <w:spacing w:after="0"/>
        <w:ind w:left="120"/>
        <w:rPr>
          <w:lang w:val="ru-RU"/>
        </w:rPr>
      </w:pPr>
    </w:p>
    <w:p w:rsidR="00EF6AD6" w:rsidRDefault="00EF6AD6" w:rsidP="00EF6AD6">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EF6AD6" w:rsidRDefault="00EF6AD6" w:rsidP="00EF6AD6">
      <w:pPr>
        <w:spacing w:after="0" w:line="480" w:lineRule="auto"/>
        <w:ind w:left="120"/>
        <w:rPr>
          <w:lang w:val="ru-RU"/>
        </w:rPr>
      </w:pPr>
    </w:p>
    <w:p w:rsidR="00EF6AD6" w:rsidRDefault="00EF6AD6" w:rsidP="00EF6AD6">
      <w:pPr>
        <w:spacing w:after="0"/>
        <w:ind w:left="120"/>
        <w:rPr>
          <w:lang w:val="ru-RU"/>
        </w:rPr>
      </w:pPr>
    </w:p>
    <w:p w:rsidR="00EF6AD6" w:rsidRDefault="00EF6AD6" w:rsidP="00EF6AD6">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EF6AD6" w:rsidRDefault="00EF6AD6" w:rsidP="00EF6AD6">
      <w:pPr>
        <w:spacing w:after="0" w:line="480" w:lineRule="auto"/>
        <w:ind w:left="120"/>
        <w:rPr>
          <w:lang w:val="ru-RU"/>
        </w:rPr>
      </w:pPr>
    </w:p>
    <w:p w:rsidR="00753B84" w:rsidRPr="00753B84" w:rsidRDefault="00753B84" w:rsidP="00753B84">
      <w:pPr>
        <w:rPr>
          <w:lang w:val="ru-RU"/>
        </w:rPr>
      </w:pPr>
    </w:p>
    <w:p w:rsidR="0075347D" w:rsidRPr="00F4787F" w:rsidRDefault="0075347D">
      <w:pPr>
        <w:rPr>
          <w:lang w:val="ru-RU"/>
        </w:rPr>
        <w:sectPr w:rsidR="0075347D" w:rsidRPr="00F4787F">
          <w:pgSz w:w="11906" w:h="16383"/>
          <w:pgMar w:top="1134" w:right="850" w:bottom="1134" w:left="1701" w:header="720" w:footer="720" w:gutter="0"/>
          <w:cols w:space="720"/>
        </w:sectPr>
      </w:pPr>
    </w:p>
    <w:p w:rsidR="00C55744" w:rsidRDefault="00753B84" w:rsidP="00753B84">
      <w:pPr>
        <w:spacing w:after="0"/>
        <w:rPr>
          <w:rFonts w:ascii="Times New Roman" w:hAnsi="Times New Roman"/>
          <w:b/>
          <w:color w:val="000000"/>
          <w:sz w:val="28"/>
          <w:lang w:val="ru-RU"/>
        </w:rPr>
      </w:pPr>
      <w:bookmarkStart w:id="9" w:name="_Toc118729915"/>
      <w:bookmarkStart w:id="10" w:name="block-38361806"/>
      <w:bookmarkEnd w:id="0"/>
      <w:bookmarkEnd w:id="9"/>
      <w:r>
        <w:rPr>
          <w:rFonts w:ascii="Times New Roman" w:hAnsi="Times New Roman"/>
          <w:b/>
          <w:color w:val="000000"/>
          <w:sz w:val="28"/>
          <w:lang w:val="ru-RU"/>
        </w:rPr>
        <w:lastRenderedPageBreak/>
        <w:t xml:space="preserve">                                         </w:t>
      </w:r>
    </w:p>
    <w:p w:rsidR="00C55744" w:rsidRPr="00EE7754" w:rsidRDefault="00C55744" w:rsidP="00C55744">
      <w:pPr>
        <w:suppressAutoHyphens/>
        <w:spacing w:line="240" w:lineRule="auto"/>
        <w:rPr>
          <w:rFonts w:ascii="Times New Roman" w:eastAsiaTheme="minorEastAsia" w:hAnsi="Times New Roman" w:cs="Times New Roman"/>
          <w:sz w:val="24"/>
          <w:szCs w:val="24"/>
          <w:lang w:val="ru-RU" w:eastAsia="zh-CN" w:bidi="ru-RU"/>
        </w:rPr>
      </w:pPr>
    </w:p>
    <w:p w:rsidR="00C55744" w:rsidRPr="00EE7754" w:rsidRDefault="00C55744" w:rsidP="00C55744">
      <w:pPr>
        <w:spacing w:line="240" w:lineRule="auto"/>
        <w:rPr>
          <w:rFonts w:ascii="Times New Roman" w:hAnsi="Times New Roman" w:cs="Times New Roman"/>
          <w:sz w:val="24"/>
          <w:szCs w:val="24"/>
          <w:lang w:val="ru-RU" w:eastAsia="ru-RU"/>
        </w:rPr>
      </w:pPr>
    </w:p>
    <w:p w:rsidR="00C55744" w:rsidRPr="0073757C" w:rsidRDefault="00C55744" w:rsidP="00C55744">
      <w:pPr>
        <w:spacing w:line="240" w:lineRule="auto"/>
        <w:rPr>
          <w:rFonts w:ascii="Times New Roman" w:hAnsi="Times New Roman" w:cs="Times New Roman"/>
          <w:sz w:val="28"/>
          <w:szCs w:val="28"/>
          <w:lang w:val="ru-RU" w:eastAsia="ru-RU"/>
        </w:rPr>
      </w:pPr>
      <w:bookmarkStart w:id="11" w:name="_GoBack"/>
      <w:bookmarkEnd w:id="11"/>
    </w:p>
    <w:p w:rsidR="00C55744" w:rsidRPr="0073757C" w:rsidRDefault="00C55744" w:rsidP="00C55744">
      <w:pPr>
        <w:spacing w:line="240" w:lineRule="auto"/>
        <w:rPr>
          <w:rFonts w:ascii="Times New Roman" w:hAnsi="Times New Roman" w:cs="Times New Roman"/>
          <w:sz w:val="28"/>
          <w:szCs w:val="28"/>
          <w:lang w:val="ru-RU"/>
        </w:rPr>
      </w:pPr>
    </w:p>
    <w:p w:rsidR="00C55744" w:rsidRPr="00C55744" w:rsidRDefault="00C55744" w:rsidP="00C55744">
      <w:pPr>
        <w:spacing w:after="0" w:line="240" w:lineRule="auto"/>
        <w:rPr>
          <w:rFonts w:ascii="Times New Roman" w:hAnsi="Times New Roman" w:cs="Times New Roman"/>
          <w:b/>
          <w:color w:val="000000"/>
          <w:sz w:val="28"/>
          <w:szCs w:val="28"/>
          <w:lang w:val="ru-RU"/>
        </w:rPr>
      </w:pPr>
    </w:p>
    <w:p w:rsidR="00C55744" w:rsidRPr="00C55744" w:rsidRDefault="00C55744" w:rsidP="00C55744">
      <w:pPr>
        <w:spacing w:after="0" w:line="240" w:lineRule="auto"/>
        <w:rPr>
          <w:rFonts w:ascii="Times New Roman" w:hAnsi="Times New Roman" w:cs="Times New Roman"/>
          <w:b/>
          <w:color w:val="000000"/>
          <w:sz w:val="28"/>
          <w:szCs w:val="28"/>
          <w:lang w:val="ru-RU"/>
        </w:rPr>
      </w:pPr>
    </w:p>
    <w:p w:rsidR="00C55744" w:rsidRPr="00C55744" w:rsidRDefault="00C55744" w:rsidP="00C55744">
      <w:pPr>
        <w:spacing w:after="0" w:line="240" w:lineRule="auto"/>
        <w:rPr>
          <w:rFonts w:ascii="Times New Roman" w:hAnsi="Times New Roman" w:cs="Times New Roman"/>
          <w:b/>
          <w:color w:val="000000"/>
          <w:sz w:val="28"/>
          <w:szCs w:val="28"/>
          <w:lang w:val="ru-RU"/>
        </w:rPr>
      </w:pPr>
    </w:p>
    <w:p w:rsidR="00C55744" w:rsidRPr="00C55744" w:rsidRDefault="00C55744" w:rsidP="00C55744">
      <w:pPr>
        <w:spacing w:after="0" w:line="240" w:lineRule="auto"/>
        <w:rPr>
          <w:rFonts w:ascii="Times New Roman" w:hAnsi="Times New Roman" w:cs="Times New Roman"/>
          <w:b/>
          <w:color w:val="000000"/>
          <w:sz w:val="28"/>
          <w:szCs w:val="28"/>
          <w:lang w:val="ru-RU"/>
        </w:rPr>
      </w:pPr>
    </w:p>
    <w:p w:rsidR="00C55744" w:rsidRPr="00C55744" w:rsidRDefault="00C55744" w:rsidP="00C55744">
      <w:pPr>
        <w:spacing w:after="0" w:line="240" w:lineRule="auto"/>
        <w:rPr>
          <w:rFonts w:ascii="Times New Roman" w:hAnsi="Times New Roman" w:cs="Times New Roman"/>
          <w:b/>
          <w:color w:val="000000"/>
          <w:sz w:val="28"/>
          <w:szCs w:val="28"/>
          <w:lang w:val="ru-RU"/>
        </w:rPr>
      </w:pPr>
    </w:p>
    <w:p w:rsidR="00C55744" w:rsidRPr="00C55744" w:rsidRDefault="00C55744" w:rsidP="00C55744">
      <w:pPr>
        <w:spacing w:after="0" w:line="240" w:lineRule="auto"/>
        <w:rPr>
          <w:rFonts w:ascii="Times New Roman" w:hAnsi="Times New Roman" w:cs="Times New Roman"/>
          <w:b/>
          <w:color w:val="000000"/>
          <w:sz w:val="28"/>
          <w:szCs w:val="28"/>
          <w:lang w:val="ru-RU"/>
        </w:rPr>
      </w:pPr>
    </w:p>
    <w:bookmarkEnd w:id="10"/>
    <w:p w:rsidR="00C55744" w:rsidRPr="00C55744" w:rsidRDefault="00C55744" w:rsidP="00C55744">
      <w:pPr>
        <w:spacing w:after="0" w:line="240" w:lineRule="auto"/>
        <w:rPr>
          <w:rFonts w:ascii="Times New Roman" w:hAnsi="Times New Roman" w:cs="Times New Roman"/>
          <w:b/>
          <w:color w:val="000000"/>
          <w:sz w:val="28"/>
          <w:szCs w:val="28"/>
          <w:lang w:val="ru-RU"/>
        </w:rPr>
      </w:pPr>
    </w:p>
    <w:sectPr w:rsidR="00C55744" w:rsidRPr="00C55744" w:rsidSect="00C55744">
      <w:pgSz w:w="11906" w:h="16383"/>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40658"/>
    <w:multiLevelType w:val="multilevel"/>
    <w:tmpl w:val="0F44F044"/>
    <w:lvl w:ilvl="0">
      <w:start w:val="1"/>
      <w:numFmt w:val="bullet"/>
      <w:lvlText w:val=""/>
      <w:lvlJc w:val="left"/>
      <w:pPr>
        <w:ind w:left="786"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B3943B6"/>
    <w:multiLevelType w:val="hybridMultilevel"/>
    <w:tmpl w:val="CE6448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7E125DA9"/>
    <w:multiLevelType w:val="multilevel"/>
    <w:tmpl w:val="A808D1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5347D"/>
    <w:rsid w:val="0006776B"/>
    <w:rsid w:val="00090BFE"/>
    <w:rsid w:val="000D0B5A"/>
    <w:rsid w:val="004B22E3"/>
    <w:rsid w:val="004C49D3"/>
    <w:rsid w:val="006D214B"/>
    <w:rsid w:val="0073757C"/>
    <w:rsid w:val="0075347D"/>
    <w:rsid w:val="00753B84"/>
    <w:rsid w:val="008321A3"/>
    <w:rsid w:val="00905282"/>
    <w:rsid w:val="00C55744"/>
    <w:rsid w:val="00C803FA"/>
    <w:rsid w:val="00C834A0"/>
    <w:rsid w:val="00EE7754"/>
    <w:rsid w:val="00EF6AD6"/>
    <w:rsid w:val="00F2274E"/>
    <w:rsid w:val="00F47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774BA"/>
  <w15:docId w15:val="{E78D95D0-28A0-41F0-8EE0-632B3EF6C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34"/>
    <w:qFormat/>
    <w:rsid w:val="00C55744"/>
    <w:pPr>
      <w:spacing w:after="160" w:line="252" w:lineRule="auto"/>
      <w:ind w:left="720"/>
      <w:contextualSpacing/>
    </w:pPr>
    <w:rPr>
      <w:lang w:val="ru-RU"/>
    </w:rPr>
  </w:style>
  <w:style w:type="paragraph" w:customStyle="1" w:styleId="western">
    <w:name w:val="western"/>
    <w:basedOn w:val="a"/>
    <w:uiPriority w:val="99"/>
    <w:semiHidden/>
    <w:rsid w:val="00C5574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FollowedHyperlink"/>
    <w:basedOn w:val="a0"/>
    <w:uiPriority w:val="99"/>
    <w:semiHidden/>
    <w:unhideWhenUsed/>
    <w:rsid w:val="00EF6AD6"/>
    <w:rPr>
      <w:color w:val="954F72" w:themeColor="followedHyperlink"/>
      <w:u w:val="single"/>
    </w:rPr>
  </w:style>
  <w:style w:type="paragraph" w:customStyle="1" w:styleId="msonormal0">
    <w:name w:val="msonormal"/>
    <w:basedOn w:val="a"/>
    <w:rsid w:val="00EF6AD6"/>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025707">
      <w:bodyDiv w:val="1"/>
      <w:marLeft w:val="0"/>
      <w:marRight w:val="0"/>
      <w:marTop w:val="0"/>
      <w:marBottom w:val="0"/>
      <w:divBdr>
        <w:top w:val="none" w:sz="0" w:space="0" w:color="auto"/>
        <w:left w:val="none" w:sz="0" w:space="0" w:color="auto"/>
        <w:bottom w:val="none" w:sz="0" w:space="0" w:color="auto"/>
        <w:right w:val="none" w:sz="0" w:space="0" w:color="auto"/>
      </w:divBdr>
    </w:div>
    <w:div w:id="1252350694">
      <w:bodyDiv w:val="1"/>
      <w:marLeft w:val="0"/>
      <w:marRight w:val="0"/>
      <w:marTop w:val="0"/>
      <w:marBottom w:val="0"/>
      <w:divBdr>
        <w:top w:val="none" w:sz="0" w:space="0" w:color="auto"/>
        <w:left w:val="none" w:sz="0" w:space="0" w:color="auto"/>
        <w:bottom w:val="none" w:sz="0" w:space="0" w:color="auto"/>
        <w:right w:val="none" w:sz="0" w:space="0" w:color="auto"/>
      </w:divBdr>
    </w:div>
    <w:div w:id="2094011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11988</Words>
  <Characters>68332</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25</cp:revision>
  <dcterms:created xsi:type="dcterms:W3CDTF">2024-09-15T16:32:00Z</dcterms:created>
  <dcterms:modified xsi:type="dcterms:W3CDTF">2025-09-07T16:26:00Z</dcterms:modified>
</cp:coreProperties>
</file>